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054F3" w14:textId="56F2676B" w:rsidR="007F0F65" w:rsidRDefault="007F0F65" w:rsidP="007F0F65">
      <w:pPr>
        <w:shd w:val="clear" w:color="auto" w:fill="F2F2F2" w:themeFill="background1" w:themeFillShade="F2"/>
        <w:spacing w:after="0"/>
        <w:jc w:val="left"/>
        <w:rPr>
          <w:rFonts w:ascii="Cambria" w:eastAsia="Calibri" w:hAnsi="Cambria" w:cs="Calibri"/>
          <w:iCs/>
          <w:lang w:eastAsia="sl-SI"/>
        </w:rPr>
      </w:pPr>
      <w:r>
        <w:rPr>
          <w:rFonts w:ascii="Cambria" w:eastAsia="Calibri" w:hAnsi="Cambria" w:cs="Calibri"/>
          <w:iCs/>
          <w:lang w:eastAsia="sl-SI"/>
        </w:rPr>
        <w:t xml:space="preserve">                                                                                                                                                                              OBR-3</w:t>
      </w:r>
    </w:p>
    <w:p w14:paraId="2E20F60B" w14:textId="24C08739"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___________________________</w:t>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t xml:space="preserve">       </w:t>
      </w:r>
    </w:p>
    <w:p w14:paraId="2E20F60C" w14:textId="77777777" w:rsidR="00B46463" w:rsidRPr="006C67B4" w:rsidRDefault="00B46463" w:rsidP="005C54FA">
      <w:pPr>
        <w:spacing w:after="0"/>
        <w:jc w:val="left"/>
        <w:rPr>
          <w:rFonts w:ascii="Calibri Light" w:eastAsia="Times New Roman" w:hAnsi="Calibri Light" w:cs="Calibri Light"/>
          <w:bCs/>
          <w:sz w:val="24"/>
          <w:szCs w:val="24"/>
          <w:lang w:eastAsia="x-none"/>
        </w:rPr>
      </w:pPr>
      <w:bookmarkStart w:id="0" w:name="OLE_LINK3"/>
      <w:bookmarkStart w:id="1" w:name="OLE_LINK4"/>
      <w:r w:rsidRPr="006C67B4">
        <w:rPr>
          <w:rFonts w:ascii="Calibri Light" w:eastAsia="Times New Roman" w:hAnsi="Calibri Light" w:cs="Calibri Light"/>
          <w:bCs/>
          <w:sz w:val="24"/>
          <w:szCs w:val="24"/>
          <w:lang w:eastAsia="x-none"/>
        </w:rPr>
        <w:t>___________________________</w:t>
      </w:r>
    </w:p>
    <w:p w14:paraId="2E20F60D" w14:textId="77777777" w:rsidR="00B46463" w:rsidRPr="006C67B4" w:rsidRDefault="00B46463" w:rsidP="005C54FA">
      <w:pPr>
        <w:spacing w:after="0"/>
        <w:jc w:val="left"/>
        <w:rPr>
          <w:rFonts w:ascii="Calibri Light" w:eastAsia="Times New Roman" w:hAnsi="Calibri Light" w:cs="Calibri Light"/>
          <w:bCs/>
          <w:sz w:val="24"/>
          <w:szCs w:val="24"/>
          <w:lang w:val="x-none" w:eastAsia="x-none"/>
        </w:rPr>
      </w:pPr>
      <w:r w:rsidRPr="006C67B4">
        <w:rPr>
          <w:rFonts w:ascii="Calibri Light" w:eastAsia="Times New Roman" w:hAnsi="Calibri Light" w:cs="Calibri Light"/>
          <w:bCs/>
          <w:sz w:val="24"/>
          <w:szCs w:val="24"/>
          <w:lang w:eastAsia="x-none"/>
        </w:rPr>
        <w:t>___________________________</w:t>
      </w:r>
      <w:r w:rsidRPr="006C67B4">
        <w:rPr>
          <w:rFonts w:ascii="Calibri Light" w:eastAsia="Times New Roman" w:hAnsi="Calibri Light" w:cs="Calibri Light"/>
          <w:bCs/>
          <w:sz w:val="24"/>
          <w:szCs w:val="24"/>
          <w:lang w:val="x-none" w:eastAsia="x-none"/>
        </w:rPr>
        <w:t xml:space="preserve"> </w:t>
      </w:r>
    </w:p>
    <w:p w14:paraId="2E20F60E" w14:textId="77777777" w:rsidR="00B46463" w:rsidRPr="006C67B4" w:rsidRDefault="00B46463" w:rsidP="005C54FA">
      <w:pPr>
        <w:spacing w:after="0"/>
        <w:jc w:val="left"/>
        <w:rPr>
          <w:rFonts w:ascii="Calibri Light" w:eastAsia="Times New Roman" w:hAnsi="Calibri Light" w:cs="Calibri Light"/>
          <w:bCs/>
          <w:sz w:val="24"/>
          <w:szCs w:val="24"/>
          <w:lang w:eastAsia="x-none"/>
        </w:rPr>
      </w:pPr>
      <w:r w:rsidRPr="006C67B4">
        <w:rPr>
          <w:rFonts w:ascii="Calibri Light" w:eastAsia="Times New Roman" w:hAnsi="Calibri Light" w:cs="Calibri Light"/>
          <w:bCs/>
          <w:sz w:val="24"/>
          <w:szCs w:val="24"/>
          <w:lang w:val="x-none" w:eastAsia="x-none"/>
        </w:rPr>
        <w:t>ki ga zastopa</w:t>
      </w:r>
      <w:r w:rsidRPr="006C67B4">
        <w:rPr>
          <w:rFonts w:ascii="Calibri Light" w:eastAsia="Times New Roman" w:hAnsi="Calibri Light" w:cs="Calibri Light"/>
          <w:bCs/>
          <w:color w:val="FF0000"/>
          <w:sz w:val="24"/>
          <w:szCs w:val="24"/>
          <w:lang w:val="x-none" w:eastAsia="x-none"/>
        </w:rPr>
        <w:t xml:space="preserve"> </w:t>
      </w:r>
      <w:r w:rsidRPr="006C67B4">
        <w:rPr>
          <w:rFonts w:ascii="Calibri Light" w:eastAsia="Times New Roman" w:hAnsi="Calibri Light" w:cs="Calibri Light"/>
          <w:bCs/>
          <w:sz w:val="24"/>
          <w:szCs w:val="24"/>
          <w:lang w:eastAsia="x-none"/>
        </w:rPr>
        <w:t>____________</w:t>
      </w:r>
    </w:p>
    <w:p w14:paraId="2E20F60F" w14:textId="77777777" w:rsidR="00B46463" w:rsidRPr="006C67B4" w:rsidRDefault="00B46463" w:rsidP="005C54FA">
      <w:pPr>
        <w:spacing w:after="0"/>
        <w:jc w:val="left"/>
        <w:rPr>
          <w:rFonts w:ascii="Calibri Light" w:eastAsia="Times New Roman" w:hAnsi="Calibri Light" w:cs="Calibri Light"/>
          <w:bCs/>
          <w:sz w:val="24"/>
          <w:szCs w:val="24"/>
          <w:lang w:val="x-none" w:eastAsia="x-none"/>
        </w:rPr>
      </w:pPr>
      <w:r w:rsidRPr="006C67B4">
        <w:rPr>
          <w:rFonts w:ascii="Calibri Light" w:eastAsia="Times New Roman" w:hAnsi="Calibri Light" w:cs="Calibri Light"/>
          <w:bCs/>
          <w:sz w:val="24"/>
          <w:szCs w:val="24"/>
          <w:lang w:val="x-none" w:eastAsia="x-none"/>
        </w:rPr>
        <w:t xml:space="preserve">(v nadaljevanju: naročnik) </w:t>
      </w:r>
    </w:p>
    <w:p w14:paraId="2E20F610" w14:textId="77777777"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matična številka: </w:t>
      </w:r>
      <w:r w:rsidRPr="006C67B4">
        <w:rPr>
          <w:rFonts w:ascii="Calibri Light" w:eastAsia="Calibri" w:hAnsi="Calibri Light" w:cs="Calibri Light"/>
          <w:bCs/>
          <w:iCs/>
          <w:sz w:val="24"/>
          <w:szCs w:val="24"/>
          <w:lang w:eastAsia="sl-SI"/>
        </w:rPr>
        <w:t>__________</w:t>
      </w:r>
    </w:p>
    <w:p w14:paraId="2E20F611" w14:textId="77777777"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identifikacijska številka za DDV: </w:t>
      </w:r>
      <w:r w:rsidRPr="006C67B4">
        <w:rPr>
          <w:rFonts w:ascii="Calibri Light" w:eastAsia="Calibri" w:hAnsi="Calibri Light" w:cs="Calibri Light"/>
          <w:iCs/>
          <w:sz w:val="24"/>
          <w:szCs w:val="24"/>
          <w:u w:val="single"/>
          <w:lang w:eastAsia="sl-SI"/>
        </w:rPr>
        <w:t>SI__________</w:t>
      </w:r>
    </w:p>
    <w:p w14:paraId="2E20F612"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13" w14:textId="77777777"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ter</w:t>
      </w:r>
    </w:p>
    <w:p w14:paraId="2E20F614"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16"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18" w14:textId="4EC8E54D" w:rsidR="00B46463" w:rsidRPr="006C67B4" w:rsidRDefault="00B46463" w:rsidP="007F0F65">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ki jo/ga zastopa </w:t>
      </w:r>
    </w:p>
    <w:p w14:paraId="2E20F619" w14:textId="1ABD3345"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matična številka: </w:t>
      </w:r>
    </w:p>
    <w:p w14:paraId="2E20F61A" w14:textId="6764A060"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identifikacijska številka za DDV: </w:t>
      </w:r>
      <w:r w:rsidRPr="006C67B4">
        <w:rPr>
          <w:rFonts w:ascii="Calibri Light" w:eastAsia="Calibri" w:hAnsi="Calibri Light" w:cs="Calibri Light"/>
          <w:iCs/>
          <w:sz w:val="24"/>
          <w:szCs w:val="24"/>
          <w:u w:val="single"/>
          <w:lang w:eastAsia="sl-SI"/>
        </w:rPr>
        <w:t>SI</w:t>
      </w:r>
    </w:p>
    <w:p w14:paraId="2E20F61B" w14:textId="5B69585C"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bančni račun številka: odprt pri </w:t>
      </w:r>
    </w:p>
    <w:p w14:paraId="2E20F61C" w14:textId="77777777" w:rsidR="00B46463" w:rsidRPr="006C67B4" w:rsidRDefault="00B46463" w:rsidP="005C54FA">
      <w:pPr>
        <w:numPr>
          <w:ilvl w:val="12"/>
          <w:numId w:val="0"/>
        </w:numPr>
        <w:spacing w:after="0"/>
        <w:jc w:val="left"/>
        <w:rPr>
          <w:rFonts w:ascii="Calibri Light" w:eastAsia="Calibri" w:hAnsi="Calibri Light" w:cs="Calibri Light"/>
          <w:iCs/>
          <w:sz w:val="24"/>
          <w:szCs w:val="24"/>
          <w:lang w:eastAsia="sl-SI"/>
        </w:rPr>
      </w:pPr>
    </w:p>
    <w:p w14:paraId="2E20F61D" w14:textId="77777777" w:rsidR="00B46463" w:rsidRPr="006C67B4" w:rsidRDefault="00B46463" w:rsidP="005C54FA">
      <w:pPr>
        <w:numPr>
          <w:ilvl w:val="12"/>
          <w:numId w:val="0"/>
        </w:numPr>
        <w:spacing w:after="0"/>
        <w:jc w:val="left"/>
        <w:rPr>
          <w:rFonts w:ascii="Calibri Light" w:eastAsia="Calibri" w:hAnsi="Calibri Light" w:cs="Calibri Light"/>
          <w:iCs/>
          <w:sz w:val="24"/>
          <w:szCs w:val="24"/>
          <w:lang w:eastAsia="sl-SI"/>
        </w:rPr>
      </w:pPr>
    </w:p>
    <w:bookmarkEnd w:id="0"/>
    <w:bookmarkEnd w:id="1"/>
    <w:p w14:paraId="2E20F61E" w14:textId="77777777" w:rsidR="00B46463" w:rsidRPr="006C67B4" w:rsidRDefault="00B46463" w:rsidP="005C54FA">
      <w:pPr>
        <w:numPr>
          <w:ilvl w:val="12"/>
          <w:numId w:val="0"/>
        </w:num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so dogovorili in sklenili naslednji</w:t>
      </w:r>
    </w:p>
    <w:p w14:paraId="2E20F61F" w14:textId="77777777" w:rsidR="00B46463" w:rsidRPr="006C67B4" w:rsidRDefault="00B46463" w:rsidP="005C54FA">
      <w:pPr>
        <w:numPr>
          <w:ilvl w:val="12"/>
          <w:numId w:val="0"/>
        </w:numPr>
        <w:spacing w:after="0"/>
        <w:jc w:val="left"/>
        <w:rPr>
          <w:rFonts w:ascii="Calibri Light" w:eastAsia="Calibri" w:hAnsi="Calibri Light" w:cs="Calibri Light"/>
          <w:iCs/>
          <w:sz w:val="24"/>
          <w:szCs w:val="24"/>
          <w:lang w:eastAsia="sl-SI"/>
        </w:rPr>
      </w:pPr>
    </w:p>
    <w:p w14:paraId="2E20F620" w14:textId="77777777" w:rsidR="00F76C4B" w:rsidRPr="006C67B4" w:rsidRDefault="00F76C4B" w:rsidP="005C54FA">
      <w:pPr>
        <w:spacing w:after="0"/>
        <w:jc w:val="center"/>
        <w:rPr>
          <w:rFonts w:ascii="Calibri Light" w:eastAsia="Calibri" w:hAnsi="Calibri Light" w:cs="Calibri Light"/>
          <w:iCs/>
          <w:sz w:val="24"/>
          <w:szCs w:val="24"/>
          <w:lang w:eastAsia="sl-SI"/>
        </w:rPr>
      </w:pPr>
    </w:p>
    <w:p w14:paraId="2E20F621" w14:textId="77777777" w:rsidR="00B46463" w:rsidRPr="006C67B4" w:rsidRDefault="005C54FA" w:rsidP="005C54FA">
      <w:pPr>
        <w:spacing w:after="0"/>
        <w:jc w:val="center"/>
        <w:rPr>
          <w:rFonts w:ascii="Calibri Light" w:eastAsia="Calibri" w:hAnsi="Calibri Light" w:cs="Calibri Light"/>
          <w:b/>
          <w:iCs/>
          <w:sz w:val="24"/>
          <w:szCs w:val="24"/>
          <w:lang w:eastAsia="sl-SI"/>
        </w:rPr>
      </w:pPr>
      <w:r w:rsidRPr="006C67B4">
        <w:rPr>
          <w:rFonts w:ascii="Calibri Light" w:eastAsia="Calibri" w:hAnsi="Calibri Light" w:cs="Calibri Light"/>
          <w:b/>
          <w:iCs/>
          <w:sz w:val="24"/>
          <w:szCs w:val="24"/>
          <w:lang w:eastAsia="sl-SI"/>
        </w:rPr>
        <w:t>POGODBA</w:t>
      </w:r>
      <w:r w:rsidR="00B46463" w:rsidRPr="006C67B4">
        <w:rPr>
          <w:rFonts w:ascii="Calibri Light" w:eastAsia="Calibri" w:hAnsi="Calibri Light" w:cs="Calibri Light"/>
          <w:b/>
          <w:iCs/>
          <w:sz w:val="24"/>
          <w:szCs w:val="24"/>
          <w:lang w:eastAsia="sl-SI"/>
        </w:rPr>
        <w:t xml:space="preserve"> št. _______</w:t>
      </w:r>
    </w:p>
    <w:p w14:paraId="2E20F622" w14:textId="77777777" w:rsidR="00B46463" w:rsidRPr="006C67B4" w:rsidRDefault="00B46463" w:rsidP="005C54FA">
      <w:pPr>
        <w:spacing w:after="0"/>
        <w:jc w:val="center"/>
        <w:rPr>
          <w:rFonts w:ascii="Calibri Light" w:eastAsia="Calibri" w:hAnsi="Calibri Light" w:cs="Calibri Light"/>
          <w:b/>
          <w:iCs/>
          <w:sz w:val="24"/>
          <w:szCs w:val="24"/>
          <w:lang w:eastAsia="sl-SI"/>
        </w:rPr>
      </w:pPr>
    </w:p>
    <w:p w14:paraId="2BBDD0CA" w14:textId="77777777" w:rsidR="00EC5119" w:rsidRPr="006C67B4" w:rsidRDefault="00EC5119" w:rsidP="00EC5119">
      <w:pPr>
        <w:spacing w:after="0" w:line="360" w:lineRule="auto"/>
        <w:jc w:val="center"/>
        <w:rPr>
          <w:rFonts w:ascii="Calibri Light" w:eastAsia="Calibri" w:hAnsi="Calibri Light" w:cs="Calibri Light"/>
          <w:b/>
          <w:bCs/>
          <w:iCs/>
          <w:sz w:val="24"/>
          <w:szCs w:val="24"/>
          <w:lang w:eastAsia="sl-SI"/>
        </w:rPr>
      </w:pPr>
      <w:r w:rsidRPr="006C67B4">
        <w:rPr>
          <w:rFonts w:ascii="Calibri Light" w:hAnsi="Calibri Light" w:cs="Calibri Light"/>
          <w:b/>
          <w:bCs/>
          <w:sz w:val="24"/>
          <w:szCs w:val="24"/>
        </w:rPr>
        <w:t xml:space="preserve">»Izvajanje šolskih prevozov na območju Občine Cankova« </w:t>
      </w:r>
    </w:p>
    <w:p w14:paraId="2E20F624"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25"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27"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4816784D" w14:textId="77777777" w:rsidR="00072735" w:rsidRPr="006C67B4" w:rsidRDefault="00072735" w:rsidP="00056E72">
      <w:pPr>
        <w:widowControl w:val="0"/>
        <w:numPr>
          <w:ilvl w:val="0"/>
          <w:numId w:val="13"/>
        </w:numPr>
        <w:adjustRightInd w:val="0"/>
        <w:spacing w:after="0" w:line="240" w:lineRule="auto"/>
        <w:ind w:left="1440"/>
        <w:jc w:val="center"/>
        <w:textAlignment w:val="baseline"/>
        <w:rPr>
          <w:rFonts w:ascii="Calibri Light" w:hAnsi="Calibri Light" w:cs="Calibri Light"/>
          <w:sz w:val="24"/>
          <w:szCs w:val="24"/>
        </w:rPr>
      </w:pPr>
      <w:r w:rsidRPr="006C67B4">
        <w:rPr>
          <w:rFonts w:ascii="Calibri Light" w:hAnsi="Calibri Light" w:cs="Calibri Light"/>
          <w:sz w:val="24"/>
          <w:szCs w:val="24"/>
        </w:rPr>
        <w:t>člen</w:t>
      </w:r>
    </w:p>
    <w:p w14:paraId="2112034F" w14:textId="77777777" w:rsidR="00072735" w:rsidRPr="006C67B4" w:rsidRDefault="00072735" w:rsidP="00072735">
      <w:pPr>
        <w:autoSpaceDE w:val="0"/>
        <w:autoSpaceDN w:val="0"/>
        <w:adjustRightInd w:val="0"/>
        <w:ind w:left="57" w:hanging="57"/>
        <w:rPr>
          <w:rFonts w:ascii="Calibri Light" w:hAnsi="Calibri Light" w:cs="Calibri Light"/>
          <w:sz w:val="24"/>
          <w:szCs w:val="24"/>
        </w:rPr>
      </w:pPr>
      <w:r w:rsidRPr="006C67B4">
        <w:rPr>
          <w:rFonts w:ascii="Calibri Light" w:hAnsi="Calibri Light" w:cs="Calibri Light"/>
          <w:sz w:val="24"/>
          <w:szCs w:val="24"/>
        </w:rPr>
        <w:t>Pogodbeni stranki uvodoma ugotavljata, da:</w:t>
      </w:r>
    </w:p>
    <w:p w14:paraId="4A62E019" w14:textId="4ED5989D" w:rsidR="00072735" w:rsidRPr="006C67B4" w:rsidRDefault="00072735" w:rsidP="00585575">
      <w:pPr>
        <w:pStyle w:val="Odstavekseznama"/>
        <w:numPr>
          <w:ilvl w:val="0"/>
          <w:numId w:val="14"/>
        </w:numPr>
        <w:autoSpaceDE w:val="0"/>
        <w:autoSpaceDN w:val="0"/>
        <w:adjustRightInd w:val="0"/>
        <w:spacing w:after="0" w:line="240" w:lineRule="auto"/>
        <w:ind w:left="851"/>
        <w:rPr>
          <w:rFonts w:ascii="Calibri Light" w:hAnsi="Calibri Light" w:cs="Calibri Light"/>
          <w:sz w:val="24"/>
          <w:szCs w:val="24"/>
        </w:rPr>
      </w:pPr>
      <w:r w:rsidRPr="006C67B4">
        <w:rPr>
          <w:rFonts w:ascii="Calibri Light" w:hAnsi="Calibri Light" w:cs="Calibri Light"/>
          <w:sz w:val="24"/>
          <w:szCs w:val="24"/>
        </w:rPr>
        <w:t xml:space="preserve">je naročnik na podlagi Zakona o javnem naročanju (Uradni list RS, št. 91/15, 14/18, 121/21, 10/22 in 74/22 – </w:t>
      </w:r>
      <w:proofErr w:type="spellStart"/>
      <w:r w:rsidRPr="006C67B4">
        <w:rPr>
          <w:rFonts w:ascii="Calibri Light" w:hAnsi="Calibri Light" w:cs="Calibri Light"/>
          <w:sz w:val="24"/>
          <w:szCs w:val="24"/>
        </w:rPr>
        <w:t>odl</w:t>
      </w:r>
      <w:proofErr w:type="spellEnd"/>
      <w:r w:rsidRPr="006C67B4">
        <w:rPr>
          <w:rFonts w:ascii="Calibri Light" w:hAnsi="Calibri Light" w:cs="Calibri Light"/>
          <w:sz w:val="24"/>
          <w:szCs w:val="24"/>
        </w:rPr>
        <w:t>. US; v nadaljevanju ZJN-3) izvedel javni razpis za oddajo javnega naročila storitve po 47.členu ZJN-3z namenom sklenitve pogodbe</w:t>
      </w:r>
      <w:r w:rsidR="00585575" w:rsidRPr="006C67B4">
        <w:rPr>
          <w:rFonts w:ascii="Calibri Light" w:hAnsi="Calibri Light" w:cs="Calibri Light"/>
          <w:sz w:val="24"/>
          <w:szCs w:val="24"/>
        </w:rPr>
        <w:t xml:space="preserve"> za šolska leta 2026/2027, 2027/2028, 2028/2029 in 2029/2030 </w:t>
      </w:r>
      <w:r w:rsidRPr="006C67B4">
        <w:rPr>
          <w:rFonts w:ascii="Calibri Light" w:hAnsi="Calibri Light" w:cs="Calibri Light"/>
          <w:sz w:val="24"/>
          <w:szCs w:val="24"/>
        </w:rPr>
        <w:t>za</w:t>
      </w:r>
      <w:r w:rsidR="007B08A3">
        <w:rPr>
          <w:rFonts w:ascii="Calibri Light" w:hAnsi="Calibri Light" w:cs="Calibri Light"/>
          <w:sz w:val="24"/>
          <w:szCs w:val="24"/>
        </w:rPr>
        <w:t xml:space="preserve"> </w:t>
      </w:r>
      <w:r w:rsidR="00AE5928" w:rsidRPr="006C67B4">
        <w:rPr>
          <w:rFonts w:ascii="Calibri Light" w:hAnsi="Calibri Light" w:cs="Calibri Light"/>
          <w:sz w:val="24"/>
          <w:szCs w:val="24"/>
        </w:rPr>
        <w:t>«I</w:t>
      </w:r>
      <w:r w:rsidRPr="006C67B4">
        <w:rPr>
          <w:rFonts w:ascii="Calibri Light" w:hAnsi="Calibri Light" w:cs="Calibri Light"/>
          <w:sz w:val="24"/>
          <w:szCs w:val="24"/>
        </w:rPr>
        <w:t>zvajanje šolskih prevozov na območju Občine Cankova«</w:t>
      </w:r>
      <w:r w:rsidR="00056E72" w:rsidRPr="006C67B4">
        <w:rPr>
          <w:rFonts w:ascii="Calibri Light" w:hAnsi="Calibri Light" w:cs="Calibri Light"/>
          <w:sz w:val="24"/>
          <w:szCs w:val="24"/>
        </w:rPr>
        <w:t>,</w:t>
      </w:r>
      <w:r w:rsidRPr="006C67B4">
        <w:rPr>
          <w:rFonts w:ascii="Calibri Light" w:hAnsi="Calibri Light" w:cs="Calibri Light"/>
          <w:sz w:val="24"/>
          <w:szCs w:val="24"/>
        </w:rPr>
        <w:t xml:space="preserve"> </w:t>
      </w:r>
    </w:p>
    <w:p w14:paraId="67A1908F" w14:textId="721EE10C" w:rsidR="00072735" w:rsidRPr="006C67B4" w:rsidRDefault="00072735" w:rsidP="00617C13">
      <w:pPr>
        <w:pStyle w:val="Odstavekseznama"/>
        <w:numPr>
          <w:ilvl w:val="0"/>
          <w:numId w:val="14"/>
        </w:numPr>
        <w:autoSpaceDE w:val="0"/>
        <w:autoSpaceDN w:val="0"/>
        <w:adjustRightInd w:val="0"/>
        <w:spacing w:after="0" w:line="240" w:lineRule="auto"/>
        <w:ind w:left="851"/>
        <w:rPr>
          <w:rFonts w:ascii="Calibri Light" w:hAnsi="Calibri Light" w:cs="Calibri Light"/>
          <w:sz w:val="24"/>
          <w:szCs w:val="24"/>
        </w:rPr>
      </w:pPr>
      <w:r w:rsidRPr="006C67B4">
        <w:rPr>
          <w:rFonts w:ascii="Calibri Light" w:hAnsi="Calibri Light" w:cs="Calibri Light"/>
          <w:sz w:val="24"/>
          <w:szCs w:val="24"/>
        </w:rPr>
        <w:t xml:space="preserve">je naročnik na podlagi javnega razpisa iz prve alineje in prejetih ponudb z odločitvijo o oddaji javnega naročila, številka _______________, z dne ______________, izbral izvajalca kot najugodnejšega ponudnika za izvedbo javnega naročila »Prevoz </w:t>
      </w:r>
      <w:r w:rsidR="00AE5928" w:rsidRPr="006C67B4">
        <w:rPr>
          <w:rFonts w:ascii="Calibri Light" w:hAnsi="Calibri Light" w:cs="Calibri Light"/>
          <w:sz w:val="24"/>
          <w:szCs w:val="24"/>
        </w:rPr>
        <w:t xml:space="preserve"> </w:t>
      </w:r>
      <w:r w:rsidRPr="006C67B4">
        <w:rPr>
          <w:rFonts w:ascii="Calibri Light" w:hAnsi="Calibri Light" w:cs="Calibri Light"/>
          <w:sz w:val="24"/>
          <w:szCs w:val="24"/>
        </w:rPr>
        <w:t xml:space="preserve">osnovnošolskih otrok v občini </w:t>
      </w:r>
      <w:r w:rsidR="00787BB3">
        <w:rPr>
          <w:rFonts w:ascii="Calibri Light" w:hAnsi="Calibri Light" w:cs="Calibri Light"/>
          <w:sz w:val="24"/>
          <w:szCs w:val="24"/>
        </w:rPr>
        <w:t>Cankova</w:t>
      </w:r>
      <w:r w:rsidRPr="006C67B4">
        <w:rPr>
          <w:rFonts w:ascii="Calibri Light" w:hAnsi="Calibri Light" w:cs="Calibri Light"/>
          <w:sz w:val="24"/>
          <w:szCs w:val="24"/>
        </w:rPr>
        <w:t xml:space="preserve"> za obdobje</w:t>
      </w:r>
      <w:r w:rsidR="00787BB3">
        <w:rPr>
          <w:rFonts w:ascii="Calibri Light" w:hAnsi="Calibri Light" w:cs="Calibri Light"/>
          <w:sz w:val="24"/>
          <w:szCs w:val="24"/>
        </w:rPr>
        <w:t xml:space="preserve"> </w:t>
      </w:r>
      <w:r w:rsidRPr="006C67B4">
        <w:rPr>
          <w:rFonts w:ascii="Calibri Light" w:hAnsi="Calibri Light" w:cs="Calibri Light"/>
          <w:sz w:val="24"/>
          <w:szCs w:val="24"/>
        </w:rPr>
        <w:t>2026/2027, 2027/2028 in 2028/2029</w:t>
      </w:r>
      <w:r w:rsidR="00056E72" w:rsidRPr="006C67B4">
        <w:rPr>
          <w:rFonts w:ascii="Calibri Light" w:hAnsi="Calibri Light" w:cs="Calibri Light"/>
          <w:sz w:val="24"/>
          <w:szCs w:val="24"/>
        </w:rPr>
        <w:t>,</w:t>
      </w:r>
    </w:p>
    <w:p w14:paraId="1E80FAF1" w14:textId="24299042" w:rsidR="00072735" w:rsidRPr="006C67B4" w:rsidRDefault="00072735" w:rsidP="00072735">
      <w:pPr>
        <w:pStyle w:val="Odstavekseznama"/>
        <w:numPr>
          <w:ilvl w:val="0"/>
          <w:numId w:val="14"/>
        </w:numPr>
        <w:autoSpaceDE w:val="0"/>
        <w:autoSpaceDN w:val="0"/>
        <w:adjustRightInd w:val="0"/>
        <w:spacing w:after="0" w:line="240" w:lineRule="auto"/>
        <w:ind w:left="851"/>
        <w:rPr>
          <w:rFonts w:ascii="Calibri Light" w:hAnsi="Calibri Light" w:cs="Calibri Light"/>
          <w:sz w:val="24"/>
          <w:szCs w:val="24"/>
        </w:rPr>
      </w:pPr>
      <w:r w:rsidRPr="006C67B4">
        <w:rPr>
          <w:rFonts w:ascii="Calibri Light" w:hAnsi="Calibri Light" w:cs="Calibri Light"/>
          <w:sz w:val="24"/>
          <w:szCs w:val="24"/>
        </w:rPr>
        <w:t xml:space="preserve">je </w:t>
      </w:r>
      <w:r w:rsidR="00000055" w:rsidRPr="006C67B4">
        <w:rPr>
          <w:rFonts w:ascii="Calibri Light" w:hAnsi="Calibri Light" w:cs="Calibri Light"/>
          <w:sz w:val="24"/>
          <w:szCs w:val="24"/>
        </w:rPr>
        <w:t xml:space="preserve">izbran izvajalec </w:t>
      </w:r>
      <w:r w:rsidRPr="006C67B4">
        <w:rPr>
          <w:rFonts w:ascii="Calibri Light" w:hAnsi="Calibri Light" w:cs="Calibri Light"/>
          <w:sz w:val="24"/>
          <w:szCs w:val="24"/>
        </w:rPr>
        <w:t>tehnično in kadrovsko sposoben izvajati naročilo</w:t>
      </w:r>
      <w:r w:rsidR="00056E72" w:rsidRPr="006C67B4">
        <w:rPr>
          <w:rFonts w:ascii="Calibri Light" w:hAnsi="Calibri Light" w:cs="Calibri Light"/>
          <w:sz w:val="24"/>
          <w:szCs w:val="24"/>
        </w:rPr>
        <w:t>,</w:t>
      </w:r>
    </w:p>
    <w:p w14:paraId="5E456066" w14:textId="300DD357" w:rsidR="00056E72" w:rsidRPr="006C67B4" w:rsidRDefault="00072735" w:rsidP="00056E72">
      <w:pPr>
        <w:pStyle w:val="Odstavekseznama"/>
        <w:numPr>
          <w:ilvl w:val="0"/>
          <w:numId w:val="14"/>
        </w:numPr>
        <w:autoSpaceDE w:val="0"/>
        <w:autoSpaceDN w:val="0"/>
        <w:adjustRightInd w:val="0"/>
        <w:spacing w:after="0" w:line="240" w:lineRule="auto"/>
        <w:ind w:left="851"/>
        <w:rPr>
          <w:rFonts w:ascii="Calibri Light" w:hAnsi="Calibri Light" w:cs="Calibri Light"/>
          <w:sz w:val="24"/>
          <w:szCs w:val="24"/>
        </w:rPr>
      </w:pPr>
      <w:r w:rsidRPr="006C67B4">
        <w:rPr>
          <w:rFonts w:ascii="Calibri Light" w:hAnsi="Calibri Light" w:cs="Calibri Light"/>
          <w:sz w:val="24"/>
          <w:szCs w:val="24"/>
        </w:rPr>
        <w:t>s to pogodbo naročnik in ponudnik – podpisnik pogodbe dogovorita pogoje izvajanja pogodbe in pravice ter obveznosti strank pogodbe</w:t>
      </w:r>
      <w:r w:rsidR="00056E72" w:rsidRPr="006C67B4">
        <w:rPr>
          <w:rFonts w:ascii="Calibri Light" w:hAnsi="Calibri Light" w:cs="Calibri Light"/>
          <w:sz w:val="24"/>
          <w:szCs w:val="24"/>
        </w:rPr>
        <w:t xml:space="preserve"> in</w:t>
      </w:r>
    </w:p>
    <w:p w14:paraId="2E20F62A" w14:textId="4745DD3E" w:rsidR="00B46463" w:rsidRPr="006C67B4" w:rsidRDefault="00056E72" w:rsidP="00056E72">
      <w:pPr>
        <w:pStyle w:val="Odstavekseznama"/>
        <w:numPr>
          <w:ilvl w:val="0"/>
          <w:numId w:val="14"/>
        </w:numPr>
        <w:autoSpaceDE w:val="0"/>
        <w:autoSpaceDN w:val="0"/>
        <w:adjustRightInd w:val="0"/>
        <w:spacing w:after="0" w:line="240" w:lineRule="auto"/>
        <w:ind w:left="851"/>
        <w:rPr>
          <w:rFonts w:ascii="Calibri Light" w:hAnsi="Calibri Light" w:cs="Calibri Light"/>
          <w:sz w:val="24"/>
          <w:szCs w:val="24"/>
        </w:rPr>
      </w:pPr>
      <w:r w:rsidRPr="006C67B4">
        <w:rPr>
          <w:rFonts w:ascii="Calibri Light" w:hAnsi="Calibri Light" w:cs="Calibri Light"/>
          <w:sz w:val="24"/>
          <w:szCs w:val="24"/>
        </w:rPr>
        <w:lastRenderedPageBreak/>
        <w:t>p</w:t>
      </w:r>
      <w:r w:rsidR="00000055" w:rsidRPr="006C67B4">
        <w:rPr>
          <w:rFonts w:ascii="Calibri Light" w:hAnsi="Calibri Light" w:cs="Calibri Light"/>
          <w:sz w:val="24"/>
          <w:szCs w:val="24"/>
        </w:rPr>
        <w:t>ričetek izvajanja 1.9.2026.</w:t>
      </w:r>
    </w:p>
    <w:p w14:paraId="2E20F62B" w14:textId="77777777" w:rsidR="00593F49" w:rsidRPr="006C67B4" w:rsidRDefault="00593F49" w:rsidP="00771165">
      <w:pPr>
        <w:spacing w:after="0"/>
        <w:rPr>
          <w:rFonts w:ascii="Calibri Light" w:eastAsia="Calibri" w:hAnsi="Calibri Light" w:cs="Calibri Light"/>
          <w:sz w:val="24"/>
          <w:szCs w:val="24"/>
          <w:lang w:eastAsia="x-none"/>
        </w:rPr>
      </w:pPr>
    </w:p>
    <w:p w14:paraId="2E20F62D" w14:textId="37426106" w:rsidR="00B46463" w:rsidRPr="006C67B4" w:rsidRDefault="00056E72" w:rsidP="00BF15F0">
      <w:pPr>
        <w:pStyle w:val="Odstavekseznama"/>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2.</w:t>
      </w:r>
      <w:r w:rsidR="00B46463" w:rsidRPr="006C67B4">
        <w:rPr>
          <w:rFonts w:ascii="Calibri Light" w:eastAsia="Calibri" w:hAnsi="Calibri Light" w:cs="Calibri Light"/>
          <w:iCs/>
          <w:sz w:val="24"/>
          <w:szCs w:val="24"/>
          <w:lang w:eastAsia="sl-SI"/>
        </w:rPr>
        <w:t>člen</w:t>
      </w:r>
    </w:p>
    <w:p w14:paraId="2E20F62E" w14:textId="77777777" w:rsidR="00B46463" w:rsidRPr="006C67B4" w:rsidRDefault="005C54FA" w:rsidP="00771165">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S to</w:t>
      </w:r>
      <w:r w:rsidR="00B46463" w:rsidRPr="006C67B4">
        <w:rPr>
          <w:rFonts w:ascii="Calibri Light" w:eastAsia="Calibri" w:hAnsi="Calibri Light" w:cs="Calibri Light"/>
          <w:iCs/>
          <w:sz w:val="24"/>
          <w:szCs w:val="24"/>
          <w:lang w:eastAsia="sl-SI"/>
        </w:rPr>
        <w:t xml:space="preserve"> </w:t>
      </w:r>
      <w:r w:rsidRPr="006C67B4">
        <w:rPr>
          <w:rFonts w:ascii="Calibri Light" w:eastAsia="Calibri" w:hAnsi="Calibri Light" w:cs="Calibri Light"/>
          <w:iCs/>
          <w:sz w:val="24"/>
          <w:szCs w:val="24"/>
          <w:lang w:eastAsia="sl-SI"/>
        </w:rPr>
        <w:t>pogodbo</w:t>
      </w:r>
      <w:r w:rsidR="00B46463" w:rsidRPr="006C67B4">
        <w:rPr>
          <w:rFonts w:ascii="Calibri Light" w:eastAsia="Calibri" w:hAnsi="Calibri Light" w:cs="Calibri Light"/>
          <w:iCs/>
          <w:sz w:val="24"/>
          <w:szCs w:val="24"/>
          <w:lang w:eastAsia="sl-SI"/>
        </w:rPr>
        <w:t xml:space="preserve"> se izvajalec zavezuje, da bo v skladu z objavljenimi prevoznimi pogoji, prepeljal potnike (t.j. skupino otrok), od odhodnega do namembnega kraja, ki sta določena s t</w:t>
      </w:r>
      <w:r w:rsidRPr="006C67B4">
        <w:rPr>
          <w:rFonts w:ascii="Calibri Light" w:eastAsia="Calibri" w:hAnsi="Calibri Light" w:cs="Calibri Light"/>
          <w:iCs/>
          <w:sz w:val="24"/>
          <w:szCs w:val="24"/>
          <w:lang w:eastAsia="sl-SI"/>
        </w:rPr>
        <w:t>o pogodbo</w:t>
      </w:r>
      <w:r w:rsidR="00B46463" w:rsidRPr="006C67B4">
        <w:rPr>
          <w:rFonts w:ascii="Calibri Light" w:eastAsia="Calibri" w:hAnsi="Calibri Light" w:cs="Calibri Light"/>
          <w:iCs/>
          <w:sz w:val="24"/>
          <w:szCs w:val="24"/>
          <w:lang w:eastAsia="sl-SI"/>
        </w:rPr>
        <w:t>, in sicer varno, pravočasno, z udobnostmi in higienskimi pogoji, ki so običajni v cestnem prevozu, naročnik pa mu bo plačal prevoznino, dogovorjeno s t</w:t>
      </w:r>
      <w:r w:rsidRPr="006C67B4">
        <w:rPr>
          <w:rFonts w:ascii="Calibri Light" w:eastAsia="Calibri" w:hAnsi="Calibri Light" w:cs="Calibri Light"/>
          <w:iCs/>
          <w:sz w:val="24"/>
          <w:szCs w:val="24"/>
          <w:lang w:eastAsia="sl-SI"/>
        </w:rPr>
        <w:t>o pogodbo</w:t>
      </w:r>
      <w:r w:rsidR="00B46463" w:rsidRPr="006C67B4">
        <w:rPr>
          <w:rFonts w:ascii="Calibri Light" w:eastAsia="Calibri" w:hAnsi="Calibri Light" w:cs="Calibri Light"/>
          <w:iCs/>
          <w:sz w:val="24"/>
          <w:szCs w:val="24"/>
          <w:lang w:eastAsia="sl-SI"/>
        </w:rPr>
        <w:t>.</w:t>
      </w:r>
    </w:p>
    <w:p w14:paraId="2E20F62F" w14:textId="77777777" w:rsidR="00B46463" w:rsidRPr="006C67B4" w:rsidRDefault="00B46463" w:rsidP="00771165">
      <w:pPr>
        <w:spacing w:after="0"/>
        <w:rPr>
          <w:rFonts w:ascii="Calibri Light" w:eastAsia="Calibri" w:hAnsi="Calibri Light" w:cs="Calibri Light"/>
          <w:iCs/>
          <w:sz w:val="24"/>
          <w:szCs w:val="24"/>
          <w:lang w:eastAsia="sl-SI"/>
        </w:rPr>
      </w:pPr>
    </w:p>
    <w:p w14:paraId="2E20F630" w14:textId="77777777" w:rsidR="00B46463" w:rsidRPr="006C67B4" w:rsidRDefault="00B46463" w:rsidP="00771165">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S t</w:t>
      </w:r>
      <w:r w:rsidR="005C54FA" w:rsidRPr="006C67B4">
        <w:rPr>
          <w:rFonts w:ascii="Calibri Light" w:eastAsia="Calibri" w:hAnsi="Calibri Light" w:cs="Calibri Light"/>
          <w:iCs/>
          <w:sz w:val="24"/>
          <w:szCs w:val="24"/>
          <w:lang w:eastAsia="sl-SI"/>
        </w:rPr>
        <w:t xml:space="preserve">o pogodbo </w:t>
      </w:r>
      <w:r w:rsidRPr="006C67B4">
        <w:rPr>
          <w:rFonts w:ascii="Calibri Light" w:eastAsia="Calibri" w:hAnsi="Calibri Light" w:cs="Calibri Light"/>
          <w:iCs/>
          <w:sz w:val="24"/>
          <w:szCs w:val="24"/>
          <w:lang w:eastAsia="sl-SI"/>
        </w:rPr>
        <w:t xml:space="preserve">se stranki </w:t>
      </w:r>
      <w:r w:rsidR="005C54FA" w:rsidRPr="006C67B4">
        <w:rPr>
          <w:rFonts w:ascii="Calibri Light" w:eastAsia="Calibri" w:hAnsi="Calibri Light" w:cs="Calibri Light"/>
          <w:iCs/>
          <w:sz w:val="24"/>
          <w:szCs w:val="24"/>
          <w:lang w:eastAsia="sl-SI"/>
        </w:rPr>
        <w:t>d</w:t>
      </w:r>
      <w:r w:rsidRPr="006C67B4">
        <w:rPr>
          <w:rFonts w:ascii="Calibri Light" w:eastAsia="Calibri" w:hAnsi="Calibri Light" w:cs="Calibri Light"/>
          <w:iCs/>
          <w:sz w:val="24"/>
          <w:szCs w:val="24"/>
          <w:lang w:eastAsia="sl-SI"/>
        </w:rPr>
        <w:t>ogovorita tudi o splošnih in posebnih pogojih izvedbe javnega naročila. Sestavni del te</w:t>
      </w:r>
      <w:r w:rsidR="00491278" w:rsidRPr="006C67B4">
        <w:rPr>
          <w:rFonts w:ascii="Calibri Light" w:eastAsia="Calibri" w:hAnsi="Calibri Light" w:cs="Calibri Light"/>
          <w:iCs/>
          <w:sz w:val="24"/>
          <w:szCs w:val="24"/>
          <w:lang w:eastAsia="sl-SI"/>
        </w:rPr>
        <w:t xml:space="preserve"> pogodbe </w:t>
      </w:r>
      <w:r w:rsidRPr="006C67B4">
        <w:rPr>
          <w:rFonts w:ascii="Calibri Light" w:eastAsia="Calibri" w:hAnsi="Calibri Light" w:cs="Calibri Light"/>
          <w:iCs/>
          <w:sz w:val="24"/>
          <w:szCs w:val="24"/>
          <w:lang w:eastAsia="sl-SI"/>
        </w:rPr>
        <w:t>so pogoji določeni z razpisno dokumentacijo naročnika in ponudbeno dokumentacijo izvajalca.</w:t>
      </w:r>
    </w:p>
    <w:p w14:paraId="2E20F631" w14:textId="77777777" w:rsidR="00B46463" w:rsidRPr="006C67B4" w:rsidRDefault="00B46463" w:rsidP="00771165">
      <w:pPr>
        <w:spacing w:after="0"/>
        <w:jc w:val="left"/>
        <w:rPr>
          <w:rFonts w:ascii="Calibri Light" w:eastAsia="Calibri" w:hAnsi="Calibri Light" w:cs="Calibri Light"/>
          <w:iCs/>
          <w:sz w:val="24"/>
          <w:szCs w:val="24"/>
          <w:lang w:eastAsia="sl-SI"/>
        </w:rPr>
      </w:pPr>
    </w:p>
    <w:p w14:paraId="2E20F633" w14:textId="64F8F1B8" w:rsidR="00B46463" w:rsidRPr="00BF15F0" w:rsidRDefault="00B46463" w:rsidP="005C54FA">
      <w:pPr>
        <w:pStyle w:val="Odstavekseznama"/>
        <w:numPr>
          <w:ilvl w:val="0"/>
          <w:numId w:val="18"/>
        </w:numPr>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34" w14:textId="5068BDD9" w:rsidR="00B46463" w:rsidRPr="006C67B4" w:rsidRDefault="00491278"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Pogodba</w:t>
      </w:r>
      <w:r w:rsidR="00B46463" w:rsidRPr="006C67B4">
        <w:rPr>
          <w:rFonts w:ascii="Calibri Light" w:eastAsia="Calibri" w:hAnsi="Calibri Light" w:cs="Calibri Light"/>
          <w:iCs/>
          <w:sz w:val="24"/>
          <w:szCs w:val="24"/>
          <w:lang w:eastAsia="sl-SI"/>
        </w:rPr>
        <w:t xml:space="preserve"> se</w:t>
      </w:r>
      <w:r w:rsidR="00F76C4B" w:rsidRPr="006C67B4">
        <w:rPr>
          <w:rFonts w:ascii="Calibri Light" w:eastAsia="Calibri" w:hAnsi="Calibri Light" w:cs="Calibri Light"/>
          <w:iCs/>
          <w:sz w:val="24"/>
          <w:szCs w:val="24"/>
          <w:lang w:eastAsia="sl-SI"/>
        </w:rPr>
        <w:t xml:space="preserve"> sklepa</w:t>
      </w:r>
      <w:r w:rsidR="00B46463" w:rsidRPr="006C67B4">
        <w:rPr>
          <w:rFonts w:ascii="Calibri Light" w:eastAsia="Calibri" w:hAnsi="Calibri Light" w:cs="Calibri Light"/>
          <w:iCs/>
          <w:sz w:val="24"/>
          <w:szCs w:val="24"/>
          <w:lang w:eastAsia="sl-SI"/>
        </w:rPr>
        <w:t xml:space="preserve"> </w:t>
      </w:r>
      <w:r w:rsidR="00F76C4B" w:rsidRPr="006C67B4">
        <w:rPr>
          <w:rFonts w:ascii="Calibri Light" w:eastAsia="Calibri" w:hAnsi="Calibri Light" w:cs="Calibri Light"/>
          <w:iCs/>
          <w:sz w:val="24"/>
          <w:szCs w:val="24"/>
          <w:lang w:eastAsia="sl-SI"/>
        </w:rPr>
        <w:t>za redni prevoz osnovnošolskih otrok v šolo in iz šole</w:t>
      </w:r>
      <w:r w:rsidR="00B46463" w:rsidRPr="006C67B4">
        <w:rPr>
          <w:rFonts w:ascii="Calibri Light" w:eastAsia="Calibri" w:hAnsi="Calibri Light" w:cs="Calibri Light"/>
          <w:iCs/>
          <w:sz w:val="24"/>
          <w:szCs w:val="24"/>
          <w:lang w:eastAsia="sl-SI"/>
        </w:rPr>
        <w:t xml:space="preserve"> določene s Tehnično specifikacijo naročnika</w:t>
      </w:r>
      <w:r w:rsidR="007B08A3">
        <w:rPr>
          <w:rFonts w:ascii="Calibri Light" w:eastAsia="Calibri" w:hAnsi="Calibri Light" w:cs="Calibri Light"/>
          <w:iCs/>
          <w:sz w:val="24"/>
          <w:szCs w:val="24"/>
          <w:lang w:eastAsia="sl-SI"/>
        </w:rPr>
        <w:t>(relacije in št.</w:t>
      </w:r>
      <w:r w:rsidR="00634B37">
        <w:rPr>
          <w:rFonts w:ascii="Calibri Light" w:eastAsia="Calibri" w:hAnsi="Calibri Light" w:cs="Calibri Light"/>
          <w:iCs/>
          <w:sz w:val="24"/>
          <w:szCs w:val="24"/>
          <w:lang w:eastAsia="sl-SI"/>
        </w:rPr>
        <w:t xml:space="preserve"> </w:t>
      </w:r>
      <w:r w:rsidR="007B08A3">
        <w:rPr>
          <w:rFonts w:ascii="Calibri Light" w:eastAsia="Calibri" w:hAnsi="Calibri Light" w:cs="Calibri Light"/>
          <w:iCs/>
          <w:sz w:val="24"/>
          <w:szCs w:val="24"/>
          <w:lang w:eastAsia="sl-SI"/>
        </w:rPr>
        <w:t>učencev)</w:t>
      </w:r>
      <w:r w:rsidR="00B46463" w:rsidRPr="006C67B4">
        <w:rPr>
          <w:rFonts w:ascii="Calibri Light" w:eastAsia="Calibri" w:hAnsi="Calibri Light" w:cs="Calibri Light"/>
          <w:iCs/>
          <w:sz w:val="24"/>
          <w:szCs w:val="24"/>
          <w:lang w:eastAsia="sl-SI"/>
        </w:rPr>
        <w:t>.</w:t>
      </w:r>
    </w:p>
    <w:p w14:paraId="2E20F635" w14:textId="77777777" w:rsidR="00B46463" w:rsidRPr="006C67B4" w:rsidRDefault="00B46463" w:rsidP="005C54FA">
      <w:pPr>
        <w:spacing w:after="0"/>
        <w:rPr>
          <w:rFonts w:ascii="Calibri Light" w:eastAsia="Calibri" w:hAnsi="Calibri Light" w:cs="Calibri Light"/>
          <w:iCs/>
          <w:sz w:val="24"/>
          <w:szCs w:val="24"/>
          <w:lang w:eastAsia="sl-SI"/>
        </w:rPr>
      </w:pPr>
    </w:p>
    <w:p w14:paraId="2E20F636"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14:paraId="2E20F637" w14:textId="77777777" w:rsidR="00B46463" w:rsidRPr="006C67B4" w:rsidRDefault="00B46463" w:rsidP="005C54FA">
      <w:pPr>
        <w:spacing w:after="0"/>
        <w:rPr>
          <w:rFonts w:ascii="Calibri Light" w:eastAsia="Calibri" w:hAnsi="Calibri Light" w:cs="Calibri Light"/>
          <w:iCs/>
          <w:sz w:val="24"/>
          <w:szCs w:val="24"/>
          <w:lang w:eastAsia="sl-SI"/>
        </w:rPr>
      </w:pPr>
    </w:p>
    <w:p w14:paraId="2E20F638"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Glede na potrebe šole bo izvajalec, po predhodnem soglasju naročnika, opravil tudi predhodno dogovorjene dodatne prevoze otrok.</w:t>
      </w:r>
    </w:p>
    <w:p w14:paraId="2E20F639"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3B" w14:textId="4E585C04" w:rsidR="00B46463" w:rsidRPr="00BF15F0" w:rsidRDefault="00B46463" w:rsidP="00BF15F0">
      <w:pPr>
        <w:numPr>
          <w:ilvl w:val="0"/>
          <w:numId w:val="18"/>
        </w:numPr>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3C"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Naročnik in izvajalec se pred začetkom vsakega šolskega leta, z aneksom k </w:t>
      </w:r>
      <w:r w:rsidR="00491278" w:rsidRPr="006C67B4">
        <w:rPr>
          <w:rFonts w:ascii="Calibri Light" w:eastAsia="Calibri" w:hAnsi="Calibri Light" w:cs="Calibri Light"/>
          <w:iCs/>
          <w:sz w:val="24"/>
          <w:szCs w:val="24"/>
          <w:lang w:eastAsia="sl-SI"/>
        </w:rPr>
        <w:t>pogodbi</w:t>
      </w:r>
      <w:r w:rsidRPr="006C67B4">
        <w:rPr>
          <w:rFonts w:ascii="Calibri Light" w:eastAsia="Calibri" w:hAnsi="Calibri Light" w:cs="Calibri Light"/>
          <w:iCs/>
          <w:sz w:val="24"/>
          <w:szCs w:val="24"/>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14:paraId="2E20F63D"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3F" w14:textId="2142D131" w:rsidR="00B46463" w:rsidRPr="00BF15F0" w:rsidRDefault="00B46463" w:rsidP="00BF15F0">
      <w:pPr>
        <w:numPr>
          <w:ilvl w:val="0"/>
          <w:numId w:val="18"/>
        </w:numPr>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40" w14:textId="61A4A6ED" w:rsidR="00B46463" w:rsidRPr="006C67B4" w:rsidRDefault="00905DE0"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Skupna d</w:t>
      </w:r>
      <w:r w:rsidR="00B46463" w:rsidRPr="006C67B4">
        <w:rPr>
          <w:rFonts w:ascii="Calibri Light" w:eastAsia="Calibri" w:hAnsi="Calibri Light" w:cs="Calibri Light"/>
          <w:iCs/>
          <w:sz w:val="24"/>
          <w:szCs w:val="24"/>
          <w:lang w:eastAsia="sl-SI"/>
        </w:rPr>
        <w:t>nevna cena prevoza otrok v šolo in iz šole za razpisano</w:t>
      </w:r>
      <w:r w:rsidR="0025270F" w:rsidRPr="006C67B4">
        <w:rPr>
          <w:rFonts w:ascii="Calibri Light" w:eastAsia="Calibri" w:hAnsi="Calibri Light" w:cs="Calibri Light"/>
          <w:iCs/>
          <w:sz w:val="24"/>
          <w:szCs w:val="24"/>
          <w:lang w:eastAsia="sl-SI"/>
        </w:rPr>
        <w:t xml:space="preserve"> storitev</w:t>
      </w:r>
      <w:r w:rsidR="00B46463" w:rsidRPr="006C67B4">
        <w:rPr>
          <w:rFonts w:ascii="Calibri Light" w:eastAsia="Calibri" w:hAnsi="Calibri Light" w:cs="Calibri Light"/>
          <w:iCs/>
          <w:sz w:val="24"/>
          <w:szCs w:val="24"/>
          <w:lang w:eastAsia="sl-SI"/>
        </w:rPr>
        <w:t xml:space="preserve"> znaša </w:t>
      </w:r>
      <w:r w:rsidR="007F31D9" w:rsidRPr="006C67B4">
        <w:rPr>
          <w:rFonts w:ascii="Calibri Light" w:eastAsia="Calibri" w:hAnsi="Calibri Light" w:cs="Calibri Light"/>
          <w:iCs/>
          <w:sz w:val="24"/>
          <w:szCs w:val="24"/>
          <w:lang w:eastAsia="sl-SI"/>
        </w:rPr>
        <w:t>______________</w:t>
      </w:r>
      <w:r w:rsidR="00B46463" w:rsidRPr="006C67B4">
        <w:rPr>
          <w:rFonts w:ascii="Calibri Light" w:eastAsia="Calibri" w:hAnsi="Calibri Light" w:cs="Calibri Light"/>
          <w:iCs/>
          <w:sz w:val="24"/>
          <w:szCs w:val="24"/>
          <w:lang w:eastAsia="sl-SI"/>
        </w:rPr>
        <w:t>in je za obdobje dvanajstih (12) mesecev fiksna.</w:t>
      </w:r>
      <w:r w:rsidR="0025270F" w:rsidRPr="006C67B4">
        <w:rPr>
          <w:rFonts w:ascii="Calibri Light" w:eastAsia="Calibri" w:hAnsi="Calibri Light" w:cs="Calibri Light"/>
          <w:iCs/>
          <w:sz w:val="24"/>
          <w:szCs w:val="24"/>
          <w:lang w:eastAsia="sl-SI"/>
        </w:rPr>
        <w:t xml:space="preserve"> Okvirna</w:t>
      </w:r>
      <w:r w:rsidRPr="006C67B4">
        <w:rPr>
          <w:rFonts w:ascii="Calibri Light" w:eastAsia="Calibri" w:hAnsi="Calibri Light" w:cs="Calibri Light"/>
          <w:iCs/>
          <w:sz w:val="24"/>
          <w:szCs w:val="24"/>
          <w:lang w:eastAsia="sl-SI"/>
        </w:rPr>
        <w:t xml:space="preserve"> skupna</w:t>
      </w:r>
      <w:r w:rsidR="0025270F" w:rsidRPr="006C67B4">
        <w:rPr>
          <w:rFonts w:ascii="Calibri Light" w:eastAsia="Calibri" w:hAnsi="Calibri Light" w:cs="Calibri Light"/>
          <w:iCs/>
          <w:sz w:val="24"/>
          <w:szCs w:val="24"/>
          <w:lang w:eastAsia="sl-SI"/>
        </w:rPr>
        <w:t xml:space="preserve"> </w:t>
      </w:r>
      <w:r w:rsidR="008D4D8D" w:rsidRPr="006C67B4">
        <w:rPr>
          <w:rFonts w:ascii="Calibri Light" w:eastAsia="Calibri" w:hAnsi="Calibri Light" w:cs="Calibri Light"/>
          <w:iCs/>
          <w:sz w:val="24"/>
          <w:szCs w:val="24"/>
          <w:lang w:eastAsia="sl-SI"/>
        </w:rPr>
        <w:t xml:space="preserve">triletna </w:t>
      </w:r>
      <w:r w:rsidR="00496308">
        <w:rPr>
          <w:rFonts w:ascii="Calibri Light" w:eastAsia="Calibri" w:hAnsi="Calibri Light" w:cs="Calibri Light"/>
          <w:iCs/>
          <w:sz w:val="24"/>
          <w:szCs w:val="24"/>
          <w:lang w:eastAsia="sl-SI"/>
        </w:rPr>
        <w:t xml:space="preserve">ponudbena cena </w:t>
      </w:r>
      <w:r w:rsidR="008D4D8D" w:rsidRPr="006C67B4">
        <w:rPr>
          <w:rFonts w:ascii="Calibri Light" w:eastAsia="Calibri" w:hAnsi="Calibri Light" w:cs="Calibri Light"/>
          <w:iCs/>
          <w:sz w:val="24"/>
          <w:szCs w:val="24"/>
          <w:lang w:eastAsia="sl-SI"/>
        </w:rPr>
        <w:t xml:space="preserve">storitve </w:t>
      </w:r>
      <w:r w:rsidR="00496308">
        <w:rPr>
          <w:rFonts w:ascii="Calibri Light" w:eastAsia="Calibri" w:hAnsi="Calibri Light" w:cs="Calibri Light"/>
          <w:iCs/>
          <w:sz w:val="24"/>
          <w:szCs w:val="24"/>
          <w:lang w:eastAsia="sl-SI"/>
        </w:rPr>
        <w:t>znaša</w:t>
      </w:r>
      <w:r w:rsidR="008D4D8D" w:rsidRPr="006C67B4">
        <w:rPr>
          <w:rFonts w:ascii="Calibri Light" w:eastAsia="Calibri" w:hAnsi="Calibri Light" w:cs="Calibri Light"/>
          <w:iCs/>
          <w:sz w:val="24"/>
          <w:szCs w:val="24"/>
          <w:lang w:eastAsia="sl-SI"/>
        </w:rPr>
        <w:t>_________</w:t>
      </w:r>
    </w:p>
    <w:p w14:paraId="2E20F641" w14:textId="77777777" w:rsidR="00B46463" w:rsidRPr="006C67B4" w:rsidRDefault="00B46463" w:rsidP="005C54FA">
      <w:pPr>
        <w:spacing w:after="0"/>
        <w:rPr>
          <w:rFonts w:ascii="Calibri Light" w:eastAsia="Calibri" w:hAnsi="Calibri Light" w:cs="Calibri Light"/>
          <w:iCs/>
          <w:sz w:val="24"/>
          <w:szCs w:val="24"/>
          <w:lang w:eastAsia="sl-SI"/>
        </w:rPr>
      </w:pPr>
    </w:p>
    <w:p w14:paraId="2E20F642"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Pogodbeno dogovorjena cena se letno usklajuje v skladu z rastjo</w:t>
      </w:r>
      <w:r w:rsidR="00B316A5" w:rsidRPr="006C67B4">
        <w:rPr>
          <w:rFonts w:ascii="Calibri Light" w:eastAsia="Calibri" w:hAnsi="Calibri Light" w:cs="Calibri Light"/>
          <w:iCs/>
          <w:sz w:val="24"/>
          <w:szCs w:val="24"/>
          <w:lang w:eastAsia="sl-SI"/>
        </w:rPr>
        <w:t xml:space="preserve"> indeksa cen 07</w:t>
      </w:r>
      <w:r w:rsidR="00610E55" w:rsidRPr="006C67B4">
        <w:rPr>
          <w:rFonts w:ascii="Calibri Light" w:eastAsia="Calibri" w:hAnsi="Calibri Light" w:cs="Calibri Light"/>
          <w:iCs/>
          <w:sz w:val="24"/>
          <w:szCs w:val="24"/>
          <w:lang w:eastAsia="sl-SI"/>
        </w:rPr>
        <w:t>.3.2</w:t>
      </w:r>
      <w:r w:rsidR="00B316A5" w:rsidRPr="006C67B4">
        <w:rPr>
          <w:rFonts w:ascii="Calibri Light" w:eastAsia="Calibri" w:hAnsi="Calibri Light" w:cs="Calibri Light"/>
          <w:iCs/>
          <w:sz w:val="24"/>
          <w:szCs w:val="24"/>
          <w:lang w:eastAsia="sl-SI"/>
        </w:rPr>
        <w:t xml:space="preserve"> </w:t>
      </w:r>
      <w:r w:rsidR="00610E55" w:rsidRPr="006C67B4">
        <w:rPr>
          <w:rFonts w:ascii="Calibri Light" w:eastAsia="Calibri" w:hAnsi="Calibri Light" w:cs="Calibri Light"/>
          <w:iCs/>
          <w:sz w:val="24"/>
          <w:szCs w:val="24"/>
          <w:lang w:eastAsia="sl-SI"/>
        </w:rPr>
        <w:t>–</w:t>
      </w:r>
      <w:r w:rsidR="00B316A5" w:rsidRPr="006C67B4">
        <w:rPr>
          <w:rFonts w:ascii="Calibri Light" w:eastAsia="Calibri" w:hAnsi="Calibri Light" w:cs="Calibri Light"/>
          <w:iCs/>
          <w:sz w:val="24"/>
          <w:szCs w:val="24"/>
          <w:lang w:eastAsia="sl-SI"/>
        </w:rPr>
        <w:t xml:space="preserve"> </w:t>
      </w:r>
      <w:r w:rsidR="00610E55" w:rsidRPr="006C67B4">
        <w:rPr>
          <w:rFonts w:ascii="Calibri Light" w:eastAsia="Calibri" w:hAnsi="Calibri Light" w:cs="Calibri Light"/>
          <w:iCs/>
          <w:sz w:val="24"/>
          <w:szCs w:val="24"/>
          <w:lang w:eastAsia="sl-SI"/>
        </w:rPr>
        <w:t>Potniški cestni prevoz</w:t>
      </w:r>
      <w:r w:rsidRPr="006C67B4">
        <w:rPr>
          <w:rFonts w:ascii="Calibri Light" w:eastAsia="Calibri" w:hAnsi="Calibri Light" w:cs="Calibri Light"/>
          <w:iCs/>
          <w:sz w:val="24"/>
          <w:szCs w:val="24"/>
          <w:lang w:eastAsia="sl-SI"/>
        </w:rPr>
        <w:t xml:space="preserve"> po uradnih podatkih Statističnega urada Republike Slovenije. Cene se lahko spremenijo po preteku enega leta od sklenitve </w:t>
      </w:r>
      <w:r w:rsidR="00A75065" w:rsidRPr="006C67B4">
        <w:rPr>
          <w:rFonts w:ascii="Calibri Light" w:eastAsia="Calibri" w:hAnsi="Calibri Light" w:cs="Calibri Light"/>
          <w:iCs/>
          <w:sz w:val="24"/>
          <w:szCs w:val="24"/>
          <w:lang w:eastAsia="sl-SI"/>
        </w:rPr>
        <w:t>pogodbe/</w:t>
      </w:r>
      <w:r w:rsidRPr="006C67B4">
        <w:rPr>
          <w:rFonts w:ascii="Calibri Light" w:eastAsia="Calibri" w:hAnsi="Calibri Light" w:cs="Calibri Light"/>
          <w:iCs/>
          <w:sz w:val="24"/>
          <w:szCs w:val="24"/>
          <w:lang w:eastAsia="sl-SI"/>
        </w:rPr>
        <w:t xml:space="preserve">okvirnega sporazuma in ko kumulativno povečanje indeksa </w:t>
      </w:r>
      <w:r w:rsidR="00610E55" w:rsidRPr="006C67B4">
        <w:rPr>
          <w:rFonts w:ascii="Calibri Light" w:eastAsia="Calibri" w:hAnsi="Calibri Light" w:cs="Calibri Light"/>
          <w:iCs/>
          <w:sz w:val="24"/>
          <w:szCs w:val="24"/>
          <w:lang w:eastAsia="sl-SI"/>
        </w:rPr>
        <w:t xml:space="preserve">cen 07.3.2 – Potniški cestni prevoz </w:t>
      </w:r>
      <w:r w:rsidRPr="006C67B4">
        <w:rPr>
          <w:rFonts w:ascii="Calibri Light" w:eastAsia="Calibri" w:hAnsi="Calibri Light" w:cs="Calibri Light"/>
          <w:iCs/>
          <w:sz w:val="24"/>
          <w:szCs w:val="24"/>
          <w:lang w:eastAsia="sl-SI"/>
        </w:rPr>
        <w:t xml:space="preserve">preseže 4% vrednosti, šteto od preteka enega leta od sklenitve </w:t>
      </w:r>
      <w:r w:rsidR="00A75065" w:rsidRPr="006C67B4">
        <w:rPr>
          <w:rFonts w:ascii="Calibri Light" w:eastAsia="Calibri" w:hAnsi="Calibri Light" w:cs="Calibri Light"/>
          <w:iCs/>
          <w:sz w:val="24"/>
          <w:szCs w:val="24"/>
          <w:lang w:eastAsia="sl-SI"/>
        </w:rPr>
        <w:t>pogodbe</w:t>
      </w:r>
      <w:r w:rsidRPr="006C67B4">
        <w:rPr>
          <w:rFonts w:ascii="Calibri Light" w:eastAsia="Calibri" w:hAnsi="Calibri Light" w:cs="Calibri Light"/>
          <w:iCs/>
          <w:sz w:val="24"/>
          <w:szCs w:val="24"/>
          <w:lang w:eastAsia="sl-SI"/>
        </w:rPr>
        <w:t>.</w:t>
      </w:r>
    </w:p>
    <w:p w14:paraId="2E20F643" w14:textId="77777777" w:rsidR="00B46463" w:rsidRPr="006C67B4" w:rsidRDefault="00B46463" w:rsidP="005C54FA">
      <w:pPr>
        <w:spacing w:after="0"/>
        <w:rPr>
          <w:rFonts w:ascii="Calibri Light" w:eastAsia="Calibri" w:hAnsi="Calibri Light" w:cs="Calibri Light"/>
          <w:iCs/>
          <w:sz w:val="24"/>
          <w:szCs w:val="24"/>
          <w:lang w:eastAsia="sl-SI"/>
        </w:rPr>
      </w:pPr>
    </w:p>
    <w:p w14:paraId="2E20F644" w14:textId="77777777" w:rsidR="00B46463" w:rsidRPr="006C67B4" w:rsidRDefault="00B46463" w:rsidP="005C54FA">
      <w:pPr>
        <w:tabs>
          <w:tab w:val="center" w:pos="4536"/>
          <w:tab w:val="right" w:pos="9072"/>
        </w:tabs>
        <w:spacing w:after="0"/>
        <w:rPr>
          <w:rFonts w:ascii="Calibri Light" w:eastAsia="Calibri" w:hAnsi="Calibri Light" w:cs="Calibri Light"/>
          <w:iCs/>
          <w:sz w:val="24"/>
          <w:szCs w:val="24"/>
          <w:lang w:val="x-none" w:eastAsia="x-none"/>
        </w:rPr>
      </w:pPr>
      <w:r w:rsidRPr="006C67B4">
        <w:rPr>
          <w:rFonts w:ascii="Calibri Light" w:eastAsia="Calibri" w:hAnsi="Calibri Light" w:cs="Calibri Light"/>
          <w:iCs/>
          <w:sz w:val="24"/>
          <w:szCs w:val="24"/>
          <w:lang w:val="x-none" w:eastAsia="x-none"/>
        </w:rPr>
        <w:lastRenderedPageBreak/>
        <w:t>Nadaljnja povišanja cen se lahko izvedejo, ko kumulativno povečanje indeksa iz prejšnjega odstavka ponovno preseže 4% vrednosti od zadnjega povišanja cene.</w:t>
      </w:r>
    </w:p>
    <w:p w14:paraId="2E20F645" w14:textId="77777777" w:rsidR="00B46463" w:rsidRPr="006C67B4" w:rsidRDefault="00B46463" w:rsidP="005C54FA">
      <w:pPr>
        <w:tabs>
          <w:tab w:val="center" w:pos="4536"/>
          <w:tab w:val="right" w:pos="9072"/>
        </w:tabs>
        <w:spacing w:after="0"/>
        <w:rPr>
          <w:rFonts w:ascii="Calibri Light" w:eastAsia="Calibri" w:hAnsi="Calibri Light" w:cs="Calibri Light"/>
          <w:iCs/>
          <w:sz w:val="24"/>
          <w:szCs w:val="24"/>
          <w:lang w:val="x-none" w:eastAsia="x-none"/>
        </w:rPr>
      </w:pPr>
    </w:p>
    <w:p w14:paraId="2E20F646" w14:textId="77777777" w:rsidR="00B46463" w:rsidRPr="006C67B4" w:rsidRDefault="00B46463" w:rsidP="005C54FA">
      <w:pPr>
        <w:tabs>
          <w:tab w:val="center" w:pos="4536"/>
          <w:tab w:val="right" w:pos="9072"/>
        </w:tabs>
        <w:spacing w:after="0"/>
        <w:rPr>
          <w:rFonts w:ascii="Calibri Light" w:eastAsia="Calibri" w:hAnsi="Calibri Light" w:cs="Calibri Light"/>
          <w:iCs/>
          <w:sz w:val="24"/>
          <w:szCs w:val="24"/>
          <w:lang w:val="x-none" w:eastAsia="x-none"/>
        </w:rPr>
      </w:pPr>
      <w:r w:rsidRPr="006C67B4">
        <w:rPr>
          <w:rFonts w:ascii="Calibri Light" w:eastAsia="Calibri" w:hAnsi="Calibri Light" w:cs="Calibri Light"/>
          <w:iCs/>
          <w:sz w:val="24"/>
          <w:szCs w:val="24"/>
          <w:lang w:val="x-none" w:eastAsia="x-none"/>
        </w:rPr>
        <w:t>Povišanje cene iz drugega odstavka in tretjega odstavka tega člena znaša največ 80% povišanja indeksa iz drugega in tretjega odstavka tega člena.</w:t>
      </w:r>
    </w:p>
    <w:p w14:paraId="2E20F647" w14:textId="77777777" w:rsidR="00B46463" w:rsidRPr="006C67B4" w:rsidRDefault="00B46463" w:rsidP="005C54FA">
      <w:pPr>
        <w:tabs>
          <w:tab w:val="center" w:pos="4536"/>
          <w:tab w:val="right" w:pos="9072"/>
        </w:tabs>
        <w:spacing w:after="0"/>
        <w:rPr>
          <w:rFonts w:ascii="Calibri Light" w:eastAsia="Calibri" w:hAnsi="Calibri Light" w:cs="Calibri Light"/>
          <w:iCs/>
          <w:sz w:val="24"/>
          <w:szCs w:val="24"/>
          <w:lang w:val="x-none" w:eastAsia="x-none"/>
        </w:rPr>
      </w:pPr>
    </w:p>
    <w:p w14:paraId="2E20F648" w14:textId="77777777" w:rsidR="00B46463" w:rsidRPr="006C67B4" w:rsidRDefault="00B46463" w:rsidP="005C54FA">
      <w:pPr>
        <w:tabs>
          <w:tab w:val="center" w:pos="4536"/>
          <w:tab w:val="right" w:pos="9072"/>
        </w:tabs>
        <w:spacing w:after="0"/>
        <w:rPr>
          <w:rFonts w:ascii="Calibri Light" w:eastAsia="Calibri" w:hAnsi="Calibri Light" w:cs="Calibri Light"/>
          <w:iCs/>
          <w:sz w:val="24"/>
          <w:szCs w:val="24"/>
          <w:lang w:val="x-none" w:eastAsia="x-none"/>
        </w:rPr>
      </w:pPr>
      <w:r w:rsidRPr="006C67B4">
        <w:rPr>
          <w:rFonts w:ascii="Calibri Light" w:eastAsia="Calibri" w:hAnsi="Calibri Light" w:cs="Calibri Light"/>
          <w:iCs/>
          <w:sz w:val="24"/>
          <w:szCs w:val="24"/>
          <w:lang w:val="x-none" w:eastAsia="x-none"/>
        </w:rPr>
        <w:t>V primeru, da je izvajalec upravičen do spremembe cen v skladu s predhodnimi navedbami, mora pred uvedbo spremembe cen naročniku predložiti zahtevo za spremembo cen z dokazili o upravičenosti predlagane spremembe.</w:t>
      </w:r>
    </w:p>
    <w:p w14:paraId="2E20F64A" w14:textId="77777777" w:rsidR="001770CF" w:rsidRPr="006C67B4" w:rsidRDefault="001770CF" w:rsidP="005C54FA">
      <w:pPr>
        <w:spacing w:after="0"/>
        <w:jc w:val="left"/>
        <w:rPr>
          <w:rFonts w:ascii="Calibri Light" w:eastAsia="Calibri" w:hAnsi="Calibri Light" w:cs="Calibri Light"/>
          <w:iCs/>
          <w:sz w:val="24"/>
          <w:szCs w:val="24"/>
          <w:lang w:eastAsia="sl-SI"/>
        </w:rPr>
      </w:pPr>
    </w:p>
    <w:p w14:paraId="2E20F64C" w14:textId="2D62F02F" w:rsidR="00B46463" w:rsidRPr="006C67B4" w:rsidRDefault="00B46463" w:rsidP="00C77DE1">
      <w:pPr>
        <w:numPr>
          <w:ilvl w:val="0"/>
          <w:numId w:val="18"/>
        </w:numPr>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41C241F7" w14:textId="77777777" w:rsidR="003E2408" w:rsidRPr="003E2408" w:rsidRDefault="003E2408" w:rsidP="003E2408">
      <w:pPr>
        <w:widowControl w:val="0"/>
        <w:rPr>
          <w:rFonts w:ascii="Calibri Light" w:hAnsi="Calibri Light" w:cs="Calibri Light"/>
          <w:sz w:val="24"/>
          <w:szCs w:val="24"/>
        </w:rPr>
      </w:pPr>
      <w:r w:rsidRPr="003E2408">
        <w:rPr>
          <w:rFonts w:ascii="Calibri Light" w:hAnsi="Calibri Light" w:cs="Calibri Light"/>
          <w:sz w:val="24"/>
          <w:szCs w:val="24"/>
        </w:rPr>
        <w:t>Račun in spremljajoči dokumenti morajo biti izdani izključno v elektronski obliki skladno z zakonodajo.</w:t>
      </w:r>
    </w:p>
    <w:p w14:paraId="54696B82" w14:textId="77777777" w:rsidR="003E2408" w:rsidRPr="003E2408" w:rsidRDefault="003E2408" w:rsidP="003E2408">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Light" w:hAnsi="Calibri Light" w:cs="Calibri Light"/>
          <w:sz w:val="24"/>
          <w:szCs w:val="24"/>
        </w:rPr>
      </w:pPr>
      <w:r w:rsidRPr="003E2408">
        <w:rPr>
          <w:rFonts w:ascii="Calibri Light" w:hAnsi="Calibri Light" w:cs="Calibri Light"/>
          <w:sz w:val="24"/>
          <w:szCs w:val="24"/>
        </w:rPr>
        <w:t xml:space="preserve">Izvajalec bo izstavljal kumulativne mesečne e-račune za opravljene prevoze za pretekli mesec in sicer v višini _______ EUR + DDV, kar znaša 1/10 celotne letne vrednosti storitve. </w:t>
      </w:r>
    </w:p>
    <w:p w14:paraId="6B4E3EB4" w14:textId="77777777" w:rsidR="003E2408" w:rsidRPr="003E2408" w:rsidRDefault="003E2408" w:rsidP="003E2408">
      <w:pPr>
        <w:rPr>
          <w:rFonts w:ascii="Calibri Light" w:hAnsi="Calibri Light" w:cs="Calibri Light"/>
          <w:sz w:val="24"/>
          <w:szCs w:val="24"/>
        </w:rPr>
      </w:pPr>
      <w:r w:rsidRPr="003E2408">
        <w:rPr>
          <w:rFonts w:ascii="Calibri Light" w:hAnsi="Calibri Light" w:cs="Calibri Light"/>
          <w:sz w:val="24"/>
          <w:szCs w:val="24"/>
        </w:rPr>
        <w:t>Obvezna sestavina računa je priloga s specifikacijo opravljenih poti za potrebe naročnika.</w:t>
      </w:r>
    </w:p>
    <w:p w14:paraId="2B69B7B2" w14:textId="0E75C22F" w:rsidR="003E2408" w:rsidRPr="003E2408" w:rsidRDefault="003E2408" w:rsidP="003E2408">
      <w:pPr>
        <w:autoSpaceDE w:val="0"/>
        <w:autoSpaceDN w:val="0"/>
        <w:adjustRightInd w:val="0"/>
        <w:rPr>
          <w:rFonts w:ascii="Calibri Light" w:hAnsi="Calibri Light" w:cs="Calibri Light"/>
          <w:sz w:val="24"/>
          <w:szCs w:val="24"/>
        </w:rPr>
      </w:pPr>
      <w:r w:rsidRPr="003E2408">
        <w:rPr>
          <w:rFonts w:ascii="Calibri Light" w:hAnsi="Calibri Light" w:cs="Calibri Light"/>
          <w:sz w:val="24"/>
          <w:szCs w:val="24"/>
        </w:rPr>
        <w:t>Rok za plačilo je, skladno z določili veljavnega Zakona o izvrševanju proračuna RS, 30. dni. Plačilni rok začne teči naslednji dan po prejemu listine, ki je podlaga za izplačilo.</w:t>
      </w:r>
    </w:p>
    <w:p w14:paraId="01F71DFA" w14:textId="2CF256BF" w:rsidR="003E2408" w:rsidRPr="003E2408" w:rsidRDefault="003E2408" w:rsidP="003E2408">
      <w:pPr>
        <w:autoSpaceDE w:val="0"/>
        <w:autoSpaceDN w:val="0"/>
        <w:adjustRightInd w:val="0"/>
        <w:rPr>
          <w:rFonts w:ascii="Calibri Light" w:hAnsi="Calibri Light" w:cs="Calibri Light"/>
          <w:sz w:val="24"/>
          <w:szCs w:val="24"/>
        </w:rPr>
      </w:pPr>
      <w:r w:rsidRPr="003E2408">
        <w:rPr>
          <w:rFonts w:ascii="Calibri Light" w:hAnsi="Calibri Light" w:cs="Calibri Light"/>
          <w:sz w:val="24"/>
          <w:szCs w:val="24"/>
        </w:rPr>
        <w:t>Naročnik bo vsako izstavljeno situacijo, skladno z določili te pogodbe plačal izvajalcu na transakcijski račun številka IBAN</w:t>
      </w:r>
      <w:r>
        <w:rPr>
          <w:rFonts w:ascii="Calibri Light" w:hAnsi="Calibri Light" w:cs="Calibri Light"/>
          <w:sz w:val="24"/>
          <w:szCs w:val="24"/>
        </w:rPr>
        <w:t xml:space="preserve"> _______________</w:t>
      </w:r>
      <w:r w:rsidRPr="003E2408">
        <w:rPr>
          <w:rFonts w:ascii="Calibri Light" w:hAnsi="Calibri Light" w:cs="Calibri Light"/>
          <w:sz w:val="24"/>
          <w:szCs w:val="24"/>
        </w:rPr>
        <w:t>odprt pri</w:t>
      </w:r>
      <w:r>
        <w:rPr>
          <w:rFonts w:ascii="Calibri Light" w:hAnsi="Calibri Light" w:cs="Calibri Light"/>
          <w:sz w:val="24"/>
          <w:szCs w:val="24"/>
        </w:rPr>
        <w:t xml:space="preserve"> ____________</w:t>
      </w:r>
      <w:r w:rsidR="00374765">
        <w:rPr>
          <w:rFonts w:ascii="Calibri Light" w:hAnsi="Calibri Light" w:cs="Calibri Light"/>
          <w:sz w:val="24"/>
          <w:szCs w:val="24"/>
        </w:rPr>
        <w:t>.</w:t>
      </w:r>
    </w:p>
    <w:p w14:paraId="0045C176" w14:textId="7847F7D9" w:rsidR="003E2408" w:rsidRPr="003E2408" w:rsidRDefault="00D4689D" w:rsidP="003E2408">
      <w:pPr>
        <w:pStyle w:val="Telobesedila"/>
        <w:rPr>
          <w:rFonts w:ascii="Calibri Light" w:hAnsi="Calibri Light" w:cs="Calibri Light"/>
          <w:szCs w:val="24"/>
        </w:rPr>
      </w:pPr>
      <w:r>
        <w:rPr>
          <w:rFonts w:ascii="Calibri Light" w:hAnsi="Calibri Light" w:cs="Calibri Light"/>
          <w:szCs w:val="24"/>
        </w:rPr>
        <w:t xml:space="preserve">V </w:t>
      </w:r>
      <w:r w:rsidR="003E2408" w:rsidRPr="003E2408">
        <w:rPr>
          <w:rFonts w:ascii="Calibri Light" w:hAnsi="Calibri Light" w:cs="Calibri Light"/>
          <w:szCs w:val="24"/>
        </w:rPr>
        <w:t>primeru, da je zadnji dan za izvedbo plačila dela prost dan, se kot zapadlost računa šteje prvi naslednji delovni dan.</w:t>
      </w:r>
    </w:p>
    <w:p w14:paraId="0F1B83D8" w14:textId="77777777" w:rsidR="003E2408" w:rsidRPr="003E2408" w:rsidRDefault="003E2408" w:rsidP="003E2408">
      <w:pPr>
        <w:pStyle w:val="Telobesedila"/>
        <w:rPr>
          <w:rFonts w:ascii="Calibri Light" w:hAnsi="Calibri Light" w:cs="Calibri Light"/>
          <w:szCs w:val="24"/>
        </w:rPr>
      </w:pPr>
      <w:r w:rsidRPr="003E2408">
        <w:rPr>
          <w:rFonts w:ascii="Calibri Light" w:hAnsi="Calibri Light" w:cs="Calibri Light"/>
          <w:szCs w:val="24"/>
        </w:rPr>
        <w:t>Naročnik si pridržuje pravico zadržati plačilo v primeru reklamacije in sicer do odprave razlogov zaradi katerih je do reklamacije prišlo.</w:t>
      </w:r>
    </w:p>
    <w:p w14:paraId="23528E3A" w14:textId="77777777" w:rsidR="00C77DE1" w:rsidRPr="003E2408" w:rsidRDefault="00C77DE1" w:rsidP="003E2408">
      <w:pPr>
        <w:spacing w:after="0"/>
        <w:rPr>
          <w:rFonts w:ascii="Calibri Light" w:eastAsia="Calibri" w:hAnsi="Calibri Light" w:cs="Calibri Light"/>
          <w:iCs/>
          <w:sz w:val="24"/>
          <w:szCs w:val="24"/>
          <w:lang w:eastAsia="sl-SI"/>
        </w:rPr>
      </w:pPr>
    </w:p>
    <w:p w14:paraId="2E20F652" w14:textId="17047A20" w:rsidR="00B46463" w:rsidRPr="006C67B4" w:rsidRDefault="00B46463" w:rsidP="00C77DE1">
      <w:pPr>
        <w:numPr>
          <w:ilvl w:val="0"/>
          <w:numId w:val="18"/>
        </w:numPr>
        <w:spacing w:after="0"/>
        <w:ind w:left="284" w:hanging="284"/>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7E10EF9E" w14:textId="67926FA6" w:rsidR="00D4689D"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6C67B4">
        <w:rPr>
          <w:rFonts w:ascii="Calibri Light" w:eastAsia="Calibri" w:hAnsi="Calibri Light" w:cs="Calibri Light"/>
          <w:iCs/>
          <w:color w:val="C00000"/>
          <w:sz w:val="24"/>
          <w:szCs w:val="24"/>
          <w:lang w:eastAsia="sl-SI"/>
        </w:rPr>
        <w:t xml:space="preserve">. </w:t>
      </w:r>
    </w:p>
    <w:p w14:paraId="52DE78A0"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4908934B"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624B8355"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6A7C34B8"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16B52DFC"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25C52DFD"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4FBBA445"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63B637D8" w14:textId="77777777" w:rsidR="00BF15F0" w:rsidRDefault="00BF15F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332BDBEB" w14:textId="77777777" w:rsidR="00D4689D" w:rsidRDefault="00D4689D"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p>
    <w:p w14:paraId="2E20F655" w14:textId="6AC56E78" w:rsidR="00B46463" w:rsidRPr="006C67B4"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lastRenderedPageBreak/>
        <w:t xml:space="preserve">Za izvajalca bodo pogodbena dela po tej pogodbi izvajali naslednji podizvajalci: </w:t>
      </w:r>
    </w:p>
    <w:p w14:paraId="3B242CF3" w14:textId="77777777" w:rsidR="0099308B" w:rsidRDefault="0099308B" w:rsidP="0099308B">
      <w:pPr>
        <w:rPr>
          <w:rFonts w:asciiTheme="minorHAnsi" w:hAnsiTheme="minorHAnsi" w:cstheme="minorHAnsi"/>
        </w:rPr>
      </w:pPr>
    </w:p>
    <w:tbl>
      <w:tblPr>
        <w:tblW w:w="0" w:type="auto"/>
        <w:tblLook w:val="01E0" w:firstRow="1" w:lastRow="1" w:firstColumn="1" w:lastColumn="1" w:noHBand="0" w:noVBand="0"/>
      </w:tblPr>
      <w:tblGrid>
        <w:gridCol w:w="1188"/>
        <w:gridCol w:w="360"/>
        <w:gridCol w:w="2340"/>
        <w:gridCol w:w="717"/>
        <w:gridCol w:w="1443"/>
        <w:gridCol w:w="2991"/>
      </w:tblGrid>
      <w:tr w:rsidR="0099308B" w14:paraId="433C78B8" w14:textId="77777777">
        <w:tc>
          <w:tcPr>
            <w:tcW w:w="9039" w:type="dxa"/>
            <w:gridSpan w:val="6"/>
            <w:tcBorders>
              <w:top w:val="single" w:sz="4" w:space="0" w:color="auto"/>
              <w:left w:val="single" w:sz="4" w:space="0" w:color="auto"/>
              <w:bottom w:val="nil"/>
              <w:right w:val="single" w:sz="4" w:space="0" w:color="auto"/>
            </w:tcBorders>
            <w:hideMark/>
          </w:tcPr>
          <w:p w14:paraId="75DD3B65" w14:textId="15D2EB72" w:rsidR="0099308B" w:rsidRDefault="00E723D3">
            <w:pPr>
              <w:spacing w:line="256" w:lineRule="auto"/>
              <w:rPr>
                <w:rFonts w:asciiTheme="minorHAnsi" w:hAnsiTheme="minorHAnsi" w:cstheme="minorHAnsi"/>
                <w:b/>
                <w:lang w:bidi="ne-NP"/>
              </w:rPr>
            </w:pPr>
            <w:r>
              <w:rPr>
                <w:rFonts w:asciiTheme="minorHAnsi" w:hAnsiTheme="minorHAnsi" w:cstheme="minorHAnsi"/>
                <w:b/>
                <w:lang w:bidi="ne-NP"/>
              </w:rPr>
              <w:t>Podizvajalec:</w:t>
            </w:r>
            <w:r w:rsidR="00D26DFD">
              <w:rPr>
                <w:rStyle w:val="Sprotnaopomba-sklic"/>
                <w:rFonts w:asciiTheme="minorHAnsi" w:hAnsiTheme="minorHAnsi" w:cstheme="minorHAnsi"/>
                <w:b/>
                <w:lang w:bidi="ne-NP"/>
              </w:rPr>
              <w:footnoteReference w:id="1"/>
            </w:r>
          </w:p>
        </w:tc>
      </w:tr>
      <w:tr w:rsidR="0099308B" w14:paraId="0E3322D7" w14:textId="77777777">
        <w:tc>
          <w:tcPr>
            <w:tcW w:w="1188" w:type="dxa"/>
            <w:tcBorders>
              <w:top w:val="nil"/>
              <w:left w:val="single" w:sz="4" w:space="0" w:color="auto"/>
              <w:bottom w:val="nil"/>
              <w:right w:val="nil"/>
            </w:tcBorders>
            <w:hideMark/>
          </w:tcPr>
          <w:p w14:paraId="01EFFB65" w14:textId="77777777" w:rsidR="0099308B" w:rsidRDefault="0099308B">
            <w:pPr>
              <w:spacing w:line="256" w:lineRule="auto"/>
              <w:rPr>
                <w:rFonts w:asciiTheme="minorHAnsi" w:hAnsiTheme="minorHAnsi" w:cstheme="minorHAnsi"/>
                <w:lang w:bidi="ne-NP"/>
              </w:rPr>
            </w:pPr>
            <w:r>
              <w:rPr>
                <w:rFonts w:asciiTheme="minorHAnsi" w:hAnsiTheme="minorHAnsi" w:cstheme="minorHAnsi"/>
                <w:lang w:bidi="ne-NP"/>
              </w:rPr>
              <w:t>naziv:</w:t>
            </w:r>
          </w:p>
        </w:tc>
        <w:tc>
          <w:tcPr>
            <w:tcW w:w="7851" w:type="dxa"/>
            <w:gridSpan w:val="5"/>
            <w:tcBorders>
              <w:top w:val="nil"/>
              <w:left w:val="nil"/>
              <w:bottom w:val="single" w:sz="4" w:space="0" w:color="auto"/>
              <w:right w:val="single" w:sz="4" w:space="0" w:color="auto"/>
            </w:tcBorders>
          </w:tcPr>
          <w:p w14:paraId="6E8C0F48" w14:textId="77777777" w:rsidR="0099308B" w:rsidRDefault="0099308B">
            <w:pPr>
              <w:spacing w:line="256" w:lineRule="auto"/>
              <w:rPr>
                <w:rFonts w:asciiTheme="minorHAnsi" w:hAnsiTheme="minorHAnsi" w:cstheme="minorHAnsi"/>
                <w:lang w:bidi="ne-NP"/>
              </w:rPr>
            </w:pPr>
          </w:p>
        </w:tc>
      </w:tr>
      <w:tr w:rsidR="0099308B" w14:paraId="36DB630D" w14:textId="77777777">
        <w:tc>
          <w:tcPr>
            <w:tcW w:w="1188" w:type="dxa"/>
            <w:tcBorders>
              <w:top w:val="nil"/>
              <w:left w:val="single" w:sz="4" w:space="0" w:color="auto"/>
              <w:bottom w:val="nil"/>
              <w:right w:val="nil"/>
            </w:tcBorders>
            <w:hideMark/>
          </w:tcPr>
          <w:p w14:paraId="5ACC48E0" w14:textId="77777777" w:rsidR="0099308B" w:rsidRDefault="0099308B">
            <w:pPr>
              <w:spacing w:line="256" w:lineRule="auto"/>
              <w:rPr>
                <w:rFonts w:asciiTheme="minorHAnsi" w:hAnsiTheme="minorHAnsi" w:cstheme="minorHAnsi"/>
                <w:lang w:bidi="ne-NP"/>
              </w:rPr>
            </w:pPr>
            <w:r>
              <w:rPr>
                <w:rFonts w:asciiTheme="minorHAnsi" w:hAnsiTheme="minorHAnsi" w:cstheme="minorHAnsi"/>
                <w:lang w:bidi="ne-NP"/>
              </w:rPr>
              <w:t>naslov:</w:t>
            </w:r>
          </w:p>
        </w:tc>
        <w:tc>
          <w:tcPr>
            <w:tcW w:w="7851" w:type="dxa"/>
            <w:gridSpan w:val="5"/>
            <w:tcBorders>
              <w:top w:val="single" w:sz="4" w:space="0" w:color="auto"/>
              <w:left w:val="nil"/>
              <w:bottom w:val="single" w:sz="4" w:space="0" w:color="auto"/>
              <w:right w:val="single" w:sz="4" w:space="0" w:color="auto"/>
            </w:tcBorders>
          </w:tcPr>
          <w:p w14:paraId="6A14B11C" w14:textId="77777777" w:rsidR="0099308B" w:rsidRDefault="0099308B">
            <w:pPr>
              <w:spacing w:line="256" w:lineRule="auto"/>
              <w:rPr>
                <w:rFonts w:asciiTheme="minorHAnsi" w:hAnsiTheme="minorHAnsi" w:cstheme="minorHAnsi"/>
                <w:lang w:bidi="ne-NP"/>
              </w:rPr>
            </w:pPr>
          </w:p>
        </w:tc>
      </w:tr>
      <w:tr w:rsidR="0099308B" w14:paraId="645C963F" w14:textId="77777777">
        <w:tc>
          <w:tcPr>
            <w:tcW w:w="1548" w:type="dxa"/>
            <w:gridSpan w:val="2"/>
            <w:tcBorders>
              <w:top w:val="nil"/>
              <w:left w:val="single" w:sz="4" w:space="0" w:color="auto"/>
              <w:bottom w:val="nil"/>
              <w:right w:val="nil"/>
            </w:tcBorders>
            <w:hideMark/>
          </w:tcPr>
          <w:p w14:paraId="1973C86F" w14:textId="28327A93" w:rsidR="0099308B" w:rsidRDefault="0099308B">
            <w:pPr>
              <w:spacing w:line="256" w:lineRule="auto"/>
              <w:rPr>
                <w:rFonts w:asciiTheme="minorHAnsi" w:hAnsiTheme="minorHAnsi" w:cstheme="minorHAnsi"/>
                <w:lang w:bidi="ne-NP"/>
              </w:rPr>
            </w:pPr>
            <w:r>
              <w:rPr>
                <w:rFonts w:asciiTheme="minorHAnsi" w:hAnsiTheme="minorHAnsi" w:cstheme="minorHAnsi"/>
                <w:lang w:bidi="ne-NP"/>
              </w:rPr>
              <w:t>matična št</w:t>
            </w:r>
            <w:r w:rsidR="00BE4012">
              <w:rPr>
                <w:rFonts w:asciiTheme="minorHAnsi" w:hAnsiTheme="minorHAnsi" w:cstheme="minorHAnsi"/>
                <w:lang w:bidi="ne-NP"/>
              </w:rPr>
              <w:t>evilka</w:t>
            </w:r>
          </w:p>
        </w:tc>
        <w:tc>
          <w:tcPr>
            <w:tcW w:w="3057" w:type="dxa"/>
            <w:gridSpan w:val="2"/>
            <w:tcBorders>
              <w:top w:val="nil"/>
              <w:left w:val="nil"/>
              <w:bottom w:val="single" w:sz="4" w:space="0" w:color="auto"/>
              <w:right w:val="nil"/>
            </w:tcBorders>
          </w:tcPr>
          <w:p w14:paraId="09DD1495" w14:textId="77777777" w:rsidR="0099308B" w:rsidRDefault="0099308B" w:rsidP="00BE4012">
            <w:pPr>
              <w:spacing w:line="256" w:lineRule="auto"/>
              <w:ind w:left="-416"/>
              <w:rPr>
                <w:rFonts w:asciiTheme="minorHAnsi" w:hAnsiTheme="minorHAnsi" w:cstheme="minorHAnsi"/>
                <w:lang w:bidi="ne-NP"/>
              </w:rPr>
            </w:pPr>
          </w:p>
        </w:tc>
        <w:tc>
          <w:tcPr>
            <w:tcW w:w="1443" w:type="dxa"/>
            <w:hideMark/>
          </w:tcPr>
          <w:p w14:paraId="016B4BD5" w14:textId="6B80EE95" w:rsidR="0099308B" w:rsidRDefault="0099308B">
            <w:pPr>
              <w:spacing w:line="256" w:lineRule="auto"/>
              <w:rPr>
                <w:rFonts w:asciiTheme="minorHAnsi" w:hAnsiTheme="minorHAnsi" w:cstheme="minorHAnsi"/>
                <w:lang w:bidi="ne-NP"/>
              </w:rPr>
            </w:pPr>
            <w:r>
              <w:rPr>
                <w:rFonts w:asciiTheme="minorHAnsi" w:hAnsiTheme="minorHAnsi" w:cstheme="minorHAnsi"/>
                <w:lang w:bidi="ne-NP"/>
              </w:rPr>
              <w:t>davčna št</w:t>
            </w:r>
            <w:r w:rsidR="00BE4012">
              <w:rPr>
                <w:rFonts w:asciiTheme="minorHAnsi" w:hAnsiTheme="minorHAnsi" w:cstheme="minorHAnsi"/>
                <w:lang w:bidi="ne-NP"/>
              </w:rPr>
              <w:t>evilka</w:t>
            </w:r>
          </w:p>
        </w:tc>
        <w:tc>
          <w:tcPr>
            <w:tcW w:w="2991" w:type="dxa"/>
            <w:tcBorders>
              <w:top w:val="nil"/>
              <w:left w:val="nil"/>
              <w:bottom w:val="single" w:sz="4" w:space="0" w:color="auto"/>
              <w:right w:val="single" w:sz="4" w:space="0" w:color="auto"/>
            </w:tcBorders>
          </w:tcPr>
          <w:p w14:paraId="0C48EA99" w14:textId="77777777" w:rsidR="0099308B" w:rsidRDefault="0099308B">
            <w:pPr>
              <w:spacing w:line="256" w:lineRule="auto"/>
              <w:rPr>
                <w:rFonts w:asciiTheme="minorHAnsi" w:hAnsiTheme="minorHAnsi" w:cstheme="minorHAnsi"/>
                <w:lang w:bidi="ne-NP"/>
              </w:rPr>
            </w:pPr>
          </w:p>
        </w:tc>
      </w:tr>
      <w:tr w:rsidR="0099308B" w14:paraId="2FFD7E60" w14:textId="77777777">
        <w:tc>
          <w:tcPr>
            <w:tcW w:w="1188" w:type="dxa"/>
            <w:tcBorders>
              <w:top w:val="nil"/>
              <w:left w:val="single" w:sz="4" w:space="0" w:color="auto"/>
              <w:bottom w:val="single" w:sz="4" w:space="0" w:color="auto"/>
              <w:right w:val="nil"/>
            </w:tcBorders>
            <w:hideMark/>
          </w:tcPr>
          <w:p w14:paraId="4EFCC9BD" w14:textId="26CC58C8" w:rsidR="0099308B" w:rsidRDefault="00BE4012">
            <w:pPr>
              <w:spacing w:line="256" w:lineRule="auto"/>
              <w:rPr>
                <w:rFonts w:asciiTheme="minorHAnsi" w:hAnsiTheme="minorHAnsi" w:cstheme="minorHAnsi"/>
                <w:lang w:bidi="ne-NP"/>
              </w:rPr>
            </w:pPr>
            <w:proofErr w:type="spellStart"/>
            <w:r>
              <w:rPr>
                <w:rFonts w:asciiTheme="minorHAnsi" w:hAnsiTheme="minorHAnsi" w:cstheme="minorHAnsi"/>
                <w:lang w:bidi="ne-NP"/>
              </w:rPr>
              <w:t>trr</w:t>
            </w:r>
            <w:proofErr w:type="spellEnd"/>
          </w:p>
        </w:tc>
        <w:tc>
          <w:tcPr>
            <w:tcW w:w="7851" w:type="dxa"/>
            <w:gridSpan w:val="5"/>
            <w:tcBorders>
              <w:top w:val="nil"/>
              <w:left w:val="nil"/>
              <w:bottom w:val="single" w:sz="4" w:space="0" w:color="auto"/>
              <w:right w:val="single" w:sz="4" w:space="0" w:color="auto"/>
            </w:tcBorders>
          </w:tcPr>
          <w:p w14:paraId="52D42788" w14:textId="77777777" w:rsidR="0099308B" w:rsidRDefault="0099308B">
            <w:pPr>
              <w:spacing w:line="256" w:lineRule="auto"/>
              <w:rPr>
                <w:rFonts w:asciiTheme="minorHAnsi" w:hAnsiTheme="minorHAnsi" w:cstheme="minorHAnsi"/>
                <w:lang w:bidi="ne-NP"/>
              </w:rPr>
            </w:pPr>
          </w:p>
        </w:tc>
      </w:tr>
      <w:tr w:rsidR="0099308B" w14:paraId="1DEB5420" w14:textId="77777777">
        <w:trPr>
          <w:trHeight w:val="56"/>
        </w:trPr>
        <w:tc>
          <w:tcPr>
            <w:tcW w:w="3888" w:type="dxa"/>
            <w:gridSpan w:val="3"/>
            <w:vMerge w:val="restart"/>
            <w:tcBorders>
              <w:top w:val="single" w:sz="4" w:space="0" w:color="auto"/>
              <w:left w:val="single" w:sz="4" w:space="0" w:color="auto"/>
              <w:bottom w:val="nil"/>
              <w:right w:val="nil"/>
            </w:tcBorders>
            <w:hideMark/>
          </w:tcPr>
          <w:p w14:paraId="2AE5E6EB" w14:textId="514F2468" w:rsidR="0099308B" w:rsidRDefault="0099308B">
            <w:pPr>
              <w:spacing w:line="256" w:lineRule="auto"/>
              <w:rPr>
                <w:rFonts w:asciiTheme="minorHAnsi" w:hAnsiTheme="minorHAnsi" w:cstheme="minorHAnsi"/>
                <w:b/>
                <w:lang w:bidi="ne-NP"/>
              </w:rPr>
            </w:pPr>
            <w:r>
              <w:rPr>
                <w:rFonts w:asciiTheme="minorHAnsi" w:hAnsiTheme="minorHAnsi" w:cstheme="minorHAnsi"/>
                <w:b/>
                <w:lang w:bidi="ne-NP"/>
              </w:rPr>
              <w:t>(</w:t>
            </w:r>
            <w:r>
              <w:rPr>
                <w:rFonts w:asciiTheme="minorHAnsi" w:hAnsiTheme="minorHAnsi" w:cstheme="minorHAnsi"/>
                <w:lang w:bidi="ne-NP"/>
              </w:rPr>
              <w:t>količina, vrednost):</w:t>
            </w:r>
          </w:p>
        </w:tc>
        <w:tc>
          <w:tcPr>
            <w:tcW w:w="5151" w:type="dxa"/>
            <w:gridSpan w:val="3"/>
            <w:tcBorders>
              <w:top w:val="single" w:sz="4" w:space="0" w:color="auto"/>
              <w:left w:val="nil"/>
              <w:bottom w:val="single" w:sz="4" w:space="0" w:color="auto"/>
              <w:right w:val="single" w:sz="4" w:space="0" w:color="auto"/>
            </w:tcBorders>
          </w:tcPr>
          <w:p w14:paraId="50D88822" w14:textId="77777777" w:rsidR="0099308B" w:rsidRDefault="0099308B">
            <w:pPr>
              <w:spacing w:line="256" w:lineRule="auto"/>
              <w:rPr>
                <w:rFonts w:asciiTheme="minorHAnsi" w:hAnsiTheme="minorHAnsi" w:cstheme="minorHAnsi"/>
                <w:lang w:bidi="ne-NP"/>
              </w:rPr>
            </w:pPr>
          </w:p>
        </w:tc>
      </w:tr>
      <w:tr w:rsidR="0099308B" w14:paraId="6179E622" w14:textId="77777777">
        <w:trPr>
          <w:trHeight w:val="54"/>
        </w:trPr>
        <w:tc>
          <w:tcPr>
            <w:tcW w:w="0" w:type="auto"/>
            <w:gridSpan w:val="3"/>
            <w:vMerge/>
            <w:tcBorders>
              <w:top w:val="single" w:sz="4" w:space="0" w:color="auto"/>
              <w:left w:val="single" w:sz="4" w:space="0" w:color="auto"/>
              <w:bottom w:val="nil"/>
              <w:right w:val="nil"/>
            </w:tcBorders>
            <w:vAlign w:val="center"/>
            <w:hideMark/>
          </w:tcPr>
          <w:p w14:paraId="680705F2" w14:textId="77777777" w:rsidR="0099308B" w:rsidRDefault="0099308B">
            <w:pPr>
              <w:spacing w:line="256" w:lineRule="auto"/>
              <w:rPr>
                <w:rFonts w:asciiTheme="minorHAnsi" w:eastAsia="Calibri" w:hAnsiTheme="minorHAnsi" w:cstheme="minorHAnsi"/>
                <w:b/>
                <w:lang w:bidi="ne-NP"/>
              </w:rPr>
            </w:pPr>
          </w:p>
        </w:tc>
        <w:tc>
          <w:tcPr>
            <w:tcW w:w="5151" w:type="dxa"/>
            <w:gridSpan w:val="3"/>
            <w:tcBorders>
              <w:top w:val="nil"/>
              <w:left w:val="nil"/>
              <w:bottom w:val="single" w:sz="4" w:space="0" w:color="auto"/>
              <w:right w:val="single" w:sz="4" w:space="0" w:color="auto"/>
            </w:tcBorders>
          </w:tcPr>
          <w:p w14:paraId="707C0933" w14:textId="77777777" w:rsidR="0099308B" w:rsidRDefault="0099308B">
            <w:pPr>
              <w:spacing w:line="256" w:lineRule="auto"/>
              <w:rPr>
                <w:rFonts w:asciiTheme="minorHAnsi" w:hAnsiTheme="minorHAnsi" w:cstheme="minorHAnsi"/>
                <w:lang w:bidi="ne-NP"/>
              </w:rPr>
            </w:pPr>
          </w:p>
        </w:tc>
      </w:tr>
    </w:tbl>
    <w:p w14:paraId="2E20F65F" w14:textId="77777777" w:rsidR="00B46463" w:rsidRPr="006C67B4" w:rsidRDefault="00B46463" w:rsidP="005C54FA">
      <w:pPr>
        <w:tabs>
          <w:tab w:val="left" w:pos="99"/>
          <w:tab w:val="left" w:pos="819"/>
        </w:tabs>
        <w:spacing w:after="0"/>
        <w:rPr>
          <w:rFonts w:ascii="Calibri Light" w:eastAsia="Calibri" w:hAnsi="Calibri Light" w:cs="Calibri Light"/>
          <w:sz w:val="24"/>
          <w:szCs w:val="24"/>
          <w:lang w:val="x-none" w:eastAsia="x-none"/>
        </w:rPr>
      </w:pPr>
    </w:p>
    <w:p w14:paraId="2E20F660" w14:textId="77777777" w:rsidR="00B46463" w:rsidRPr="006C67B4"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sidRPr="006C67B4">
        <w:rPr>
          <w:rFonts w:ascii="Calibri Light" w:eastAsia="Calibri" w:hAnsi="Calibri Light" w:cs="Calibri Light"/>
          <w:iCs/>
          <w:sz w:val="24"/>
          <w:szCs w:val="24"/>
          <w:lang w:eastAsia="sl-SI"/>
        </w:rPr>
        <w:t>112.</w:t>
      </w:r>
      <w:r w:rsidRPr="006C67B4">
        <w:rPr>
          <w:rFonts w:ascii="Calibri Light" w:eastAsia="Calibri" w:hAnsi="Calibri Light" w:cs="Calibri Light"/>
          <w:iCs/>
          <w:sz w:val="24"/>
          <w:szCs w:val="24"/>
          <w:lang w:eastAsia="sl-SI"/>
        </w:rPr>
        <w:t xml:space="preserve"> člena Zakona o javnem naročanju</w:t>
      </w:r>
      <w:r w:rsidR="00FE4D9E" w:rsidRPr="006C67B4">
        <w:rPr>
          <w:rFonts w:ascii="Calibri Light" w:eastAsia="Calibri" w:hAnsi="Calibri Light" w:cs="Calibri Light"/>
          <w:iCs/>
          <w:sz w:val="24"/>
          <w:szCs w:val="24"/>
          <w:lang w:eastAsia="sl-SI"/>
        </w:rPr>
        <w:t>.</w:t>
      </w:r>
    </w:p>
    <w:p w14:paraId="2E20F661" w14:textId="77777777" w:rsidR="00B46463" w:rsidRPr="006C67B4"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ascii="Calibri Light" w:eastAsia="Calibri" w:hAnsi="Calibri Light" w:cs="Calibri Light"/>
          <w:iCs/>
          <w:sz w:val="24"/>
          <w:szCs w:val="24"/>
          <w:lang w:eastAsia="sl-SI"/>
        </w:rPr>
      </w:pPr>
    </w:p>
    <w:p w14:paraId="2E20F662"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Če se po sklenitvi </w:t>
      </w:r>
      <w:r w:rsidR="00A75065" w:rsidRPr="006C67B4">
        <w:rPr>
          <w:rFonts w:ascii="Calibri Light" w:eastAsia="Calibri" w:hAnsi="Calibri Light" w:cs="Calibri Light"/>
          <w:iCs/>
          <w:sz w:val="24"/>
          <w:szCs w:val="24"/>
          <w:lang w:eastAsia="sl-SI"/>
        </w:rPr>
        <w:t>pogodbe</w:t>
      </w:r>
      <w:r w:rsidRPr="006C67B4">
        <w:rPr>
          <w:rFonts w:ascii="Calibri Light" w:eastAsia="Calibri" w:hAnsi="Calibri Light" w:cs="Calibri Light"/>
          <w:iCs/>
          <w:sz w:val="24"/>
          <w:szCs w:val="24"/>
          <w:lang w:eastAsia="sl-SI"/>
        </w:rPr>
        <w:t xml:space="preserve"> o izvedbi javnega naročila zamenja podizvajalec ali če ponudnik sklene pogodbo z novim podizvajalcem, mora ponudnik, ki je sklenil </w:t>
      </w:r>
      <w:r w:rsidR="00A75065" w:rsidRPr="006C67B4">
        <w:rPr>
          <w:rFonts w:ascii="Calibri Light" w:eastAsia="Calibri" w:hAnsi="Calibri Light" w:cs="Calibri Light"/>
          <w:iCs/>
          <w:sz w:val="24"/>
          <w:szCs w:val="24"/>
          <w:lang w:eastAsia="sl-SI"/>
        </w:rPr>
        <w:t>pogodbo</w:t>
      </w:r>
      <w:r w:rsidRPr="006C67B4">
        <w:rPr>
          <w:rFonts w:ascii="Calibri Light" w:eastAsia="Calibri" w:hAnsi="Calibri Light" w:cs="Calibri Light"/>
          <w:iCs/>
          <w:sz w:val="24"/>
          <w:szCs w:val="24"/>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2E20F663" w14:textId="77777777" w:rsidR="00FE4D9E" w:rsidRPr="00D26DFD" w:rsidRDefault="00FE4D9E" w:rsidP="005C54FA">
      <w:pPr>
        <w:spacing w:after="0"/>
        <w:rPr>
          <w:rFonts w:ascii="Calibri Light" w:eastAsia="Calibri" w:hAnsi="Calibri Light" w:cs="Calibri Light"/>
          <w:sz w:val="24"/>
          <w:szCs w:val="24"/>
          <w:lang w:eastAsia="sl-SI"/>
        </w:rPr>
      </w:pPr>
    </w:p>
    <w:p w14:paraId="2E20F664" w14:textId="0B7A2358" w:rsidR="00FE4D9E" w:rsidRPr="00D26DFD" w:rsidRDefault="00FE4D9E" w:rsidP="005C54FA">
      <w:pPr>
        <w:spacing w:after="0"/>
        <w:rPr>
          <w:rFonts w:ascii="Calibri Light" w:eastAsia="Calibri" w:hAnsi="Calibri Light" w:cs="Calibri Light"/>
          <w:sz w:val="24"/>
          <w:szCs w:val="24"/>
          <w:lang w:eastAsia="sl-SI"/>
        </w:rPr>
      </w:pPr>
      <w:r w:rsidRPr="00D26DFD">
        <w:rPr>
          <w:rFonts w:ascii="Calibri Light" w:eastAsia="Calibri" w:hAnsi="Calibri Light" w:cs="Calibri Light"/>
          <w:sz w:val="24"/>
          <w:szCs w:val="24"/>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2E20F665" w14:textId="77777777" w:rsidR="00FE4D9E" w:rsidRPr="00D26DFD" w:rsidRDefault="00FE4D9E" w:rsidP="005C54FA">
      <w:pPr>
        <w:spacing w:after="0"/>
        <w:rPr>
          <w:rFonts w:ascii="Calibri Light" w:eastAsia="Calibri" w:hAnsi="Calibri Light" w:cs="Calibri Light"/>
          <w:sz w:val="24"/>
          <w:szCs w:val="24"/>
          <w:lang w:eastAsia="sl-SI"/>
        </w:rPr>
      </w:pPr>
    </w:p>
    <w:p w14:paraId="70D7CB51" w14:textId="77777777" w:rsidR="001F14B1" w:rsidRPr="00D26DFD" w:rsidRDefault="00FE4D9E" w:rsidP="005C54FA">
      <w:pPr>
        <w:spacing w:after="0"/>
        <w:rPr>
          <w:rFonts w:ascii="Calibri Light" w:eastAsia="Calibri" w:hAnsi="Calibri Light" w:cs="Calibri Light"/>
          <w:sz w:val="24"/>
          <w:szCs w:val="24"/>
          <w:lang w:eastAsia="sl-SI"/>
        </w:rPr>
      </w:pPr>
      <w:r w:rsidRPr="00D26DFD">
        <w:rPr>
          <w:rFonts w:ascii="Calibri Light" w:eastAsia="Calibri" w:hAnsi="Calibri Light" w:cs="Calibri Light"/>
          <w:sz w:val="24"/>
          <w:szCs w:val="24"/>
          <w:lang w:eastAsia="sl-SI"/>
        </w:rPr>
        <w:t xml:space="preserve">Za podizvajalce, ki neposrednega plačila ne zahtevajo, mora izvajalec, najpozneje v 60 dneh od plačila končnega računa, izvajalcu plačila poslati svojo pisno izjavo in pisno izjavo podizvajalca, </w:t>
      </w:r>
    </w:p>
    <w:p w14:paraId="2E20F666" w14:textId="472EFE1F" w:rsidR="00FE4D9E" w:rsidRPr="00D26DFD" w:rsidRDefault="00FE4D9E" w:rsidP="005C54FA">
      <w:pPr>
        <w:spacing w:after="0"/>
        <w:rPr>
          <w:rFonts w:ascii="Calibri Light" w:eastAsia="Calibri" w:hAnsi="Calibri Light" w:cs="Calibri Light"/>
          <w:sz w:val="24"/>
          <w:szCs w:val="24"/>
          <w:lang w:eastAsia="sl-SI"/>
        </w:rPr>
      </w:pPr>
      <w:r w:rsidRPr="00D26DFD">
        <w:rPr>
          <w:rFonts w:ascii="Calibri Light" w:eastAsia="Calibri" w:hAnsi="Calibri Light" w:cs="Calibri Light"/>
          <w:sz w:val="24"/>
          <w:szCs w:val="24"/>
          <w:lang w:eastAsia="sl-SI"/>
        </w:rPr>
        <w:lastRenderedPageBreak/>
        <w:t>da je podizvajalec prejel plačilo za izvedena dela, neposredno povezano s predmetom pogodbe.</w:t>
      </w:r>
    </w:p>
    <w:p w14:paraId="2E20F667"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0FFCF043" w14:textId="09E6484F" w:rsidR="00BF15F0" w:rsidRPr="00BF15F0" w:rsidRDefault="00B46463" w:rsidP="00BF15F0">
      <w:pPr>
        <w:numPr>
          <w:ilvl w:val="0"/>
          <w:numId w:val="18"/>
        </w:numPr>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6B" w14:textId="76C7714E"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Izvajalec se obvezuje, da bo izpolnil predmet te</w:t>
      </w:r>
      <w:r w:rsidR="00900B8E" w:rsidRPr="006C67B4">
        <w:rPr>
          <w:rFonts w:ascii="Calibri Light" w:eastAsia="Calibri" w:hAnsi="Calibri Light" w:cs="Calibri Light"/>
          <w:iCs/>
          <w:sz w:val="24"/>
          <w:szCs w:val="24"/>
          <w:lang w:eastAsia="sl-SI"/>
        </w:rPr>
        <w:t xml:space="preserve"> pogodbe</w:t>
      </w:r>
      <w:r w:rsidRPr="006C67B4">
        <w:rPr>
          <w:rFonts w:ascii="Calibri Light" w:eastAsia="Calibri" w:hAnsi="Calibri Light" w:cs="Calibri Light"/>
          <w:iCs/>
          <w:sz w:val="24"/>
          <w:szCs w:val="24"/>
          <w:lang w:eastAsia="sl-SI"/>
        </w:rPr>
        <w:t>, v skladu s pogoji iz razpisne dokumentacije v dogovorjeni količini, kvaliteti in rokih.</w:t>
      </w:r>
    </w:p>
    <w:p w14:paraId="2E20F66D" w14:textId="01C2E0EA"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Kakovost storitev mora ustrezati obstoječim standardom in pogojem iz razpisne dokumentacije.</w:t>
      </w:r>
    </w:p>
    <w:p w14:paraId="2E20F66E"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14:paraId="2E20F66F"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71" w14:textId="34297CAB" w:rsidR="00B46463" w:rsidRPr="00BF15F0" w:rsidRDefault="00B46463" w:rsidP="00BF15F0">
      <w:pPr>
        <w:numPr>
          <w:ilvl w:val="0"/>
          <w:numId w:val="18"/>
        </w:numPr>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72"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14:paraId="2E20F673" w14:textId="77777777" w:rsidR="00B46463" w:rsidRPr="006C67B4" w:rsidRDefault="00B46463" w:rsidP="005C54FA">
      <w:pPr>
        <w:spacing w:after="0"/>
        <w:rPr>
          <w:rFonts w:ascii="Calibri Light" w:eastAsia="Calibri" w:hAnsi="Calibri Light" w:cs="Calibri Light"/>
          <w:iCs/>
          <w:sz w:val="24"/>
          <w:szCs w:val="24"/>
          <w:lang w:eastAsia="sl-SI"/>
        </w:rPr>
      </w:pPr>
    </w:p>
    <w:p w14:paraId="2E20F674" w14:textId="5C0BA818"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bCs/>
          <w:iCs/>
          <w:sz w:val="24"/>
          <w:szCs w:val="24"/>
          <w:lang w:eastAsia="sl-SI"/>
        </w:rPr>
        <w:t>Voznik mora biti ves čas v takšnem psihofizičnem stanju, da lahko varno upravlja vozilo.</w:t>
      </w:r>
      <w:r w:rsidRPr="006C67B4">
        <w:rPr>
          <w:rFonts w:ascii="Calibri Light" w:eastAsia="Calibri" w:hAnsi="Calibri Light" w:cs="Calibri Light"/>
          <w:iCs/>
          <w:sz w:val="24"/>
          <w:szCs w:val="24"/>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w:t>
      </w:r>
      <w:r w:rsidR="00C77DE1" w:rsidRPr="006C67B4">
        <w:rPr>
          <w:rFonts w:ascii="Calibri Light" w:eastAsia="Calibri" w:hAnsi="Calibri Light" w:cs="Calibri Light"/>
          <w:iCs/>
          <w:sz w:val="24"/>
          <w:szCs w:val="24"/>
          <w:lang w:eastAsia="sl-SI"/>
        </w:rPr>
        <w:t>e.</w:t>
      </w:r>
    </w:p>
    <w:p w14:paraId="2E20F675"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77" w14:textId="58CE192A" w:rsidR="00B46463" w:rsidRPr="00BF15F0" w:rsidRDefault="00B46463" w:rsidP="00BF15F0">
      <w:pPr>
        <w:numPr>
          <w:ilvl w:val="0"/>
          <w:numId w:val="18"/>
        </w:numPr>
        <w:tabs>
          <w:tab w:val="num" w:pos="284"/>
        </w:tabs>
        <w:spacing w:after="0"/>
        <w:jc w:val="center"/>
        <w:rPr>
          <w:rFonts w:ascii="Calibri Light" w:eastAsia="Times New Roman" w:hAnsi="Calibri Light" w:cs="Calibri Light"/>
          <w:sz w:val="24"/>
          <w:szCs w:val="24"/>
          <w:lang w:eastAsia="sl-SI"/>
        </w:rPr>
      </w:pPr>
      <w:r w:rsidRPr="006C67B4">
        <w:rPr>
          <w:rFonts w:ascii="Calibri Light" w:eastAsia="Times New Roman" w:hAnsi="Calibri Light" w:cs="Calibri Light"/>
          <w:sz w:val="24"/>
          <w:szCs w:val="24"/>
          <w:lang w:eastAsia="sl-SI"/>
        </w:rPr>
        <w:t>člen</w:t>
      </w:r>
    </w:p>
    <w:p w14:paraId="2E20F678"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Izvajalec se zavezuje, da bo v primeru okvare vozila med vožnjo oziroma v času, ko bi moral vožnjo opraviti, na lastne stroške poskrbel za drugo vozilo in morebitno škodo, ki bi s tem nastala, naročniku na njegovo zahtevo tudi poravnal.</w:t>
      </w:r>
    </w:p>
    <w:p w14:paraId="2E20F679" w14:textId="77777777" w:rsidR="00B46463" w:rsidRPr="006C67B4" w:rsidRDefault="00B46463" w:rsidP="005C54FA">
      <w:pPr>
        <w:spacing w:after="0"/>
        <w:rPr>
          <w:rFonts w:ascii="Calibri Light" w:eastAsia="Times New Roman" w:hAnsi="Calibri Light" w:cs="Calibri Light"/>
          <w:sz w:val="24"/>
          <w:szCs w:val="24"/>
          <w:lang w:eastAsia="sl-SI"/>
        </w:rPr>
      </w:pPr>
    </w:p>
    <w:p w14:paraId="2E20F67A" w14:textId="77777777" w:rsidR="00B46463" w:rsidRPr="006C67B4" w:rsidRDefault="00B46463" w:rsidP="005C54FA">
      <w:pPr>
        <w:spacing w:after="0"/>
        <w:rPr>
          <w:rFonts w:ascii="Calibri Light" w:eastAsia="Times New Roman" w:hAnsi="Calibri Light" w:cs="Calibri Light"/>
          <w:sz w:val="24"/>
          <w:szCs w:val="24"/>
          <w:lang w:eastAsia="sl-SI"/>
        </w:rPr>
      </w:pPr>
      <w:r w:rsidRPr="006C67B4">
        <w:rPr>
          <w:rFonts w:ascii="Calibri Light" w:eastAsia="Times New Roman" w:hAnsi="Calibri Light" w:cs="Calibri Light"/>
          <w:sz w:val="24"/>
          <w:szCs w:val="24"/>
          <w:lang w:eastAsia="sl-SI"/>
        </w:rPr>
        <w:t xml:space="preserve">Prevoznik je dolžan poskrbeti, da je vozilo vedno čisto in urejeno. </w:t>
      </w:r>
      <w:r w:rsidRPr="006C67B4">
        <w:rPr>
          <w:rFonts w:ascii="Calibri Light" w:eastAsia="Times New Roman" w:hAnsi="Calibri Light" w:cs="Calibri Light"/>
          <w:bCs/>
          <w:sz w:val="24"/>
          <w:szCs w:val="24"/>
          <w:lang w:eastAsia="sl-SI"/>
        </w:rPr>
        <w:t>Motorno vozilo</w:t>
      </w:r>
      <w:r w:rsidRPr="006C67B4">
        <w:rPr>
          <w:rFonts w:ascii="Calibri Light" w:eastAsia="Times New Roman" w:hAnsi="Calibri Light" w:cs="Calibri Light"/>
          <w:sz w:val="24"/>
          <w:szCs w:val="24"/>
          <w:lang w:eastAsia="sl-SI"/>
        </w:rPr>
        <w:t>, s katerim se v cestnem prometu prevaža skupina otrok, mora imeti:</w:t>
      </w:r>
    </w:p>
    <w:p w14:paraId="2E20F67B" w14:textId="77777777" w:rsidR="00B46463" w:rsidRPr="006C67B4" w:rsidRDefault="00B46463" w:rsidP="005C54FA">
      <w:pPr>
        <w:numPr>
          <w:ilvl w:val="0"/>
          <w:numId w:val="4"/>
        </w:numPr>
        <w:spacing w:after="0"/>
        <w:jc w:val="left"/>
        <w:rPr>
          <w:rFonts w:ascii="Calibri Light" w:eastAsia="Times New Roman" w:hAnsi="Calibri Light" w:cs="Calibri Light"/>
          <w:iCs/>
          <w:sz w:val="24"/>
          <w:szCs w:val="24"/>
          <w:lang w:eastAsia="sl-SI"/>
        </w:rPr>
      </w:pPr>
      <w:r w:rsidRPr="006C67B4">
        <w:rPr>
          <w:rFonts w:ascii="Calibri Light" w:eastAsia="Times New Roman" w:hAnsi="Calibri Light" w:cs="Calibri Light"/>
          <w:iCs/>
          <w:sz w:val="24"/>
          <w:szCs w:val="24"/>
          <w:lang w:eastAsia="sl-SI"/>
        </w:rPr>
        <w:t>napravo, ki med zaviranjem preprečuje blokiranje koles,</w:t>
      </w:r>
    </w:p>
    <w:p w14:paraId="2E20F67C" w14:textId="77777777" w:rsidR="00B46463" w:rsidRPr="006C67B4" w:rsidRDefault="00B46463" w:rsidP="005C54FA">
      <w:pPr>
        <w:numPr>
          <w:ilvl w:val="0"/>
          <w:numId w:val="4"/>
        </w:numPr>
        <w:spacing w:after="0"/>
        <w:jc w:val="left"/>
        <w:rPr>
          <w:rFonts w:ascii="Calibri Light" w:eastAsia="Times New Roman" w:hAnsi="Calibri Light" w:cs="Calibri Light"/>
          <w:iCs/>
          <w:sz w:val="24"/>
          <w:szCs w:val="24"/>
          <w:lang w:eastAsia="sl-SI"/>
        </w:rPr>
      </w:pPr>
      <w:r w:rsidRPr="006C67B4">
        <w:rPr>
          <w:rFonts w:ascii="Calibri Light" w:eastAsia="Times New Roman" w:hAnsi="Calibri Light" w:cs="Calibri Light"/>
          <w:iCs/>
          <w:sz w:val="24"/>
          <w:szCs w:val="24"/>
          <w:lang w:eastAsia="sl-SI"/>
        </w:rPr>
        <w:t>električno ali hidravlično ojačan krmilni mehanizem (naprava za upravljanje vozila),</w:t>
      </w:r>
    </w:p>
    <w:p w14:paraId="2E20F67D" w14:textId="77777777" w:rsidR="00B46463" w:rsidRPr="006C67B4" w:rsidRDefault="00B46463" w:rsidP="005C54FA">
      <w:pPr>
        <w:numPr>
          <w:ilvl w:val="0"/>
          <w:numId w:val="4"/>
        </w:numPr>
        <w:spacing w:after="0"/>
        <w:jc w:val="left"/>
        <w:rPr>
          <w:rFonts w:ascii="Calibri Light" w:eastAsia="Times New Roman" w:hAnsi="Calibri Light" w:cs="Calibri Light"/>
          <w:iCs/>
          <w:sz w:val="24"/>
          <w:szCs w:val="24"/>
          <w:lang w:eastAsia="sl-SI"/>
        </w:rPr>
      </w:pPr>
      <w:r w:rsidRPr="006C67B4">
        <w:rPr>
          <w:rFonts w:ascii="Calibri Light" w:eastAsia="Times New Roman" w:hAnsi="Calibri Light" w:cs="Calibri Light"/>
          <w:iCs/>
          <w:sz w:val="24"/>
          <w:szCs w:val="24"/>
          <w:lang w:eastAsia="sl-SI"/>
        </w:rPr>
        <w:t>zapisovalno opremo v cestnih prevozih (tahograf).</w:t>
      </w:r>
    </w:p>
    <w:p w14:paraId="2E20F67E" w14:textId="77777777" w:rsidR="00B46463" w:rsidRPr="006C67B4" w:rsidRDefault="00B46463" w:rsidP="005C54FA">
      <w:pPr>
        <w:spacing w:after="0"/>
        <w:rPr>
          <w:rFonts w:ascii="Calibri Light" w:eastAsia="Calibri" w:hAnsi="Calibri Light" w:cs="Calibri Light"/>
          <w:iCs/>
          <w:sz w:val="24"/>
          <w:szCs w:val="24"/>
          <w:lang w:eastAsia="sl-SI"/>
        </w:rPr>
      </w:pPr>
    </w:p>
    <w:p w14:paraId="2E20F67F"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bCs/>
          <w:iCs/>
          <w:sz w:val="24"/>
          <w:szCs w:val="24"/>
          <w:lang w:eastAsia="sl-SI"/>
        </w:rPr>
        <w:t>Motorno vozilo, s katerim se v cestnem prometu vozi skupina otrok, mora biti označeno s predpisanim znakom</w:t>
      </w:r>
      <w:r w:rsidRPr="006C67B4">
        <w:rPr>
          <w:rFonts w:ascii="Calibri Light" w:eastAsia="Calibri" w:hAnsi="Calibri Light" w:cs="Calibri Light"/>
          <w:iCs/>
          <w:sz w:val="24"/>
          <w:szCs w:val="24"/>
          <w:lang w:eastAsia="sl-SI"/>
        </w:rPr>
        <w:t xml:space="preserve">, ki mora biti nameščen na levi polovici sprednje in zadnje strani vozila tako, da je dobro viden in da ga je mogoče zlahka odstraniti z vozila. Namesto znaka je na prednji strani vozila lahko tudi </w:t>
      </w:r>
      <w:r w:rsidRPr="006C67B4">
        <w:rPr>
          <w:rFonts w:ascii="Calibri Light" w:eastAsia="Calibri" w:hAnsi="Calibri Light" w:cs="Calibri Light"/>
          <w:bCs/>
          <w:iCs/>
          <w:sz w:val="24"/>
          <w:szCs w:val="24"/>
          <w:lang w:eastAsia="sl-SI"/>
        </w:rPr>
        <w:t>elektronsko upravljani svetleči znak</w:t>
      </w:r>
      <w:r w:rsidRPr="006C67B4">
        <w:rPr>
          <w:rFonts w:ascii="Calibri Light" w:eastAsia="Calibri" w:hAnsi="Calibri Light" w:cs="Calibri Light"/>
          <w:iCs/>
          <w:sz w:val="24"/>
          <w:szCs w:val="24"/>
          <w:lang w:eastAsia="sl-SI"/>
        </w:rPr>
        <w:t xml:space="preserve"> z enakim simbolom, najmanj velikosti iz prejšnjega odstavka, ki ima lahko dodan napis "otroci" ali "prevoz otrok". </w:t>
      </w:r>
      <w:r w:rsidRPr="006C67B4">
        <w:rPr>
          <w:rFonts w:ascii="Calibri Light" w:eastAsia="Calibri" w:hAnsi="Calibri Light" w:cs="Calibri Light"/>
          <w:iCs/>
          <w:sz w:val="24"/>
          <w:szCs w:val="24"/>
          <w:lang w:eastAsia="sl-SI"/>
        </w:rPr>
        <w:lastRenderedPageBreak/>
        <w:t xml:space="preserve">Znak sme biti nameščen na vozilu oziroma svetleči znak je lahko prižgan </w:t>
      </w:r>
      <w:r w:rsidRPr="006C67B4">
        <w:rPr>
          <w:rFonts w:ascii="Calibri Light" w:eastAsia="Calibri" w:hAnsi="Calibri Light" w:cs="Calibri Light"/>
          <w:bCs/>
          <w:iCs/>
          <w:sz w:val="24"/>
          <w:szCs w:val="24"/>
          <w:lang w:eastAsia="sl-SI"/>
        </w:rPr>
        <w:t>samo takrat, ko se v njem vozi skupina otrok</w:t>
      </w:r>
      <w:r w:rsidRPr="006C67B4">
        <w:rPr>
          <w:rFonts w:ascii="Calibri Light" w:eastAsia="Calibri" w:hAnsi="Calibri Light" w:cs="Calibri Light"/>
          <w:iCs/>
          <w:sz w:val="24"/>
          <w:szCs w:val="24"/>
          <w:lang w:eastAsia="sl-SI"/>
        </w:rPr>
        <w:t>.</w:t>
      </w:r>
    </w:p>
    <w:p w14:paraId="2E20F680"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81" w14:textId="77777777" w:rsidR="00B46463" w:rsidRPr="006C67B4" w:rsidRDefault="00B46463" w:rsidP="00900B8E">
      <w:pPr>
        <w:spacing w:after="0"/>
        <w:rPr>
          <w:rFonts w:ascii="Calibri Light" w:eastAsia="Times New Roman" w:hAnsi="Calibri Light" w:cs="Calibri Light"/>
          <w:sz w:val="24"/>
          <w:szCs w:val="24"/>
          <w:lang w:eastAsia="x-none"/>
        </w:rPr>
      </w:pPr>
      <w:r w:rsidRPr="006C67B4">
        <w:rPr>
          <w:rFonts w:ascii="Calibri Light" w:eastAsia="Times New Roman" w:hAnsi="Calibri Light" w:cs="Calibri Light"/>
          <w:sz w:val="24"/>
          <w:szCs w:val="24"/>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14:paraId="2E20F682" w14:textId="77777777" w:rsidR="00B46463" w:rsidRPr="006C67B4" w:rsidRDefault="00B46463" w:rsidP="005C54FA">
      <w:pPr>
        <w:spacing w:after="0"/>
        <w:jc w:val="left"/>
        <w:rPr>
          <w:rFonts w:ascii="Calibri Light" w:eastAsia="Times New Roman" w:hAnsi="Calibri Light" w:cs="Calibri Light"/>
          <w:sz w:val="24"/>
          <w:szCs w:val="24"/>
          <w:lang w:eastAsia="x-none"/>
        </w:rPr>
      </w:pPr>
    </w:p>
    <w:p w14:paraId="2E20F684" w14:textId="138E30A0" w:rsidR="00B46463" w:rsidRPr="00BF15F0" w:rsidRDefault="00B46463" w:rsidP="00BF15F0">
      <w:pPr>
        <w:numPr>
          <w:ilvl w:val="0"/>
          <w:numId w:val="18"/>
        </w:numPr>
        <w:tabs>
          <w:tab w:val="num" w:pos="284"/>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85"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Naročnik si pridržuje pravico do spremembe linij in voznih redov, če se spremenijo potrebe šole.</w:t>
      </w:r>
    </w:p>
    <w:p w14:paraId="2E20F686" w14:textId="77777777" w:rsidR="00B46463" w:rsidRPr="006C67B4" w:rsidRDefault="00B46463" w:rsidP="005C54FA">
      <w:pPr>
        <w:spacing w:after="0"/>
        <w:rPr>
          <w:rFonts w:ascii="Calibri Light" w:eastAsia="Calibri" w:hAnsi="Calibri Light" w:cs="Calibri Light"/>
          <w:iCs/>
          <w:sz w:val="24"/>
          <w:szCs w:val="24"/>
          <w:lang w:eastAsia="sl-SI"/>
        </w:rPr>
      </w:pPr>
    </w:p>
    <w:p w14:paraId="2E20F687"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sidRPr="006C67B4">
        <w:rPr>
          <w:rFonts w:ascii="Calibri Light" w:eastAsia="Calibri" w:hAnsi="Calibri Light" w:cs="Calibri Light"/>
          <w:iCs/>
          <w:sz w:val="24"/>
          <w:szCs w:val="24"/>
          <w:lang w:eastAsia="sl-SI"/>
        </w:rPr>
        <w:t>pogodbi</w:t>
      </w:r>
      <w:r w:rsidRPr="006C67B4">
        <w:rPr>
          <w:rFonts w:ascii="Calibri Light" w:eastAsia="Calibri" w:hAnsi="Calibri Light" w:cs="Calibri Light"/>
          <w:iCs/>
          <w:sz w:val="24"/>
          <w:szCs w:val="24"/>
          <w:lang w:eastAsia="sl-SI"/>
        </w:rPr>
        <w:t>.</w:t>
      </w:r>
    </w:p>
    <w:p w14:paraId="2E20F688" w14:textId="77777777" w:rsidR="00B46463" w:rsidRPr="006C67B4" w:rsidRDefault="00B46463" w:rsidP="005C54FA">
      <w:pPr>
        <w:spacing w:after="0"/>
        <w:rPr>
          <w:rFonts w:ascii="Calibri Light" w:eastAsia="Calibri" w:hAnsi="Calibri Light" w:cs="Calibri Light"/>
          <w:iCs/>
          <w:sz w:val="24"/>
          <w:szCs w:val="24"/>
          <w:lang w:eastAsia="sl-SI"/>
        </w:rPr>
      </w:pPr>
    </w:p>
    <w:p w14:paraId="2E20F68A" w14:textId="7A37AD8A"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Če izvajalec na poziv naročnika ne odpravi pomanjkljivosti</w:t>
      </w:r>
      <w:r w:rsidR="00900B8E" w:rsidRPr="006C67B4">
        <w:rPr>
          <w:rFonts w:ascii="Calibri Light" w:eastAsia="Calibri" w:hAnsi="Calibri Light" w:cs="Calibri Light"/>
          <w:iCs/>
          <w:sz w:val="24"/>
          <w:szCs w:val="24"/>
          <w:lang w:eastAsia="sl-SI"/>
        </w:rPr>
        <w:t>,</w:t>
      </w:r>
      <w:r w:rsidRPr="006C67B4">
        <w:rPr>
          <w:rFonts w:ascii="Calibri Light" w:eastAsia="Calibri" w:hAnsi="Calibri Light" w:cs="Calibri Light"/>
          <w:iCs/>
          <w:sz w:val="24"/>
          <w:szCs w:val="24"/>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14:paraId="2E20F68C" w14:textId="2E7F79C1" w:rsidR="00B46463" w:rsidRPr="00BF15F0" w:rsidRDefault="00B46463" w:rsidP="00BF15F0">
      <w:pPr>
        <w:numPr>
          <w:ilvl w:val="0"/>
          <w:numId w:val="18"/>
        </w:numPr>
        <w:tabs>
          <w:tab w:val="num" w:pos="426"/>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8D"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Stranki se obvezujeta, da bosta naredili vse, kar je potrebno za izvršitev </w:t>
      </w:r>
      <w:r w:rsidR="00900B8E" w:rsidRPr="006C67B4">
        <w:rPr>
          <w:rFonts w:ascii="Calibri Light" w:eastAsia="Calibri" w:hAnsi="Calibri Light" w:cs="Calibri Light"/>
          <w:iCs/>
          <w:sz w:val="24"/>
          <w:szCs w:val="24"/>
          <w:lang w:eastAsia="sl-SI"/>
        </w:rPr>
        <w:t>pogodbe</w:t>
      </w:r>
      <w:r w:rsidRPr="006C67B4">
        <w:rPr>
          <w:rFonts w:ascii="Calibri Light" w:eastAsia="Calibri" w:hAnsi="Calibri Light" w:cs="Calibri Light"/>
          <w:iCs/>
          <w:sz w:val="24"/>
          <w:szCs w:val="24"/>
          <w:lang w:eastAsia="sl-SI"/>
        </w:rPr>
        <w:t xml:space="preserve"> in bosta ravnali kot dobra gospodarja.</w:t>
      </w:r>
    </w:p>
    <w:p w14:paraId="2E20F68E"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90" w14:textId="65C53635" w:rsidR="00B46463" w:rsidRPr="00BF15F0" w:rsidRDefault="00B46463" w:rsidP="00BF15F0">
      <w:pPr>
        <w:numPr>
          <w:ilvl w:val="0"/>
          <w:numId w:val="18"/>
        </w:numPr>
        <w:tabs>
          <w:tab w:val="num" w:pos="426"/>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91"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Stranki se sporazumeta, da bosta vse spore, nastale iz te</w:t>
      </w:r>
      <w:r w:rsidR="00900B8E" w:rsidRPr="006C67B4">
        <w:rPr>
          <w:rFonts w:ascii="Calibri Light" w:eastAsia="Calibri" w:hAnsi="Calibri Light" w:cs="Calibri Light"/>
          <w:iCs/>
          <w:sz w:val="24"/>
          <w:szCs w:val="24"/>
          <w:lang w:eastAsia="sl-SI"/>
        </w:rPr>
        <w:t xml:space="preserve"> pogodbe</w:t>
      </w:r>
      <w:r w:rsidRPr="006C67B4">
        <w:rPr>
          <w:rFonts w:ascii="Calibri Light" w:eastAsia="Calibri" w:hAnsi="Calibri Light" w:cs="Calibri Light"/>
          <w:iCs/>
          <w:sz w:val="24"/>
          <w:szCs w:val="24"/>
          <w:lang w:eastAsia="sl-SI"/>
        </w:rPr>
        <w:t>, reševali sporazumno. Za reševanje sporov iz je pristojno sodišče na sedežu naročnika.</w:t>
      </w:r>
    </w:p>
    <w:p w14:paraId="2E20F692" w14:textId="77777777" w:rsidR="00AF65FA" w:rsidRPr="006C67B4" w:rsidRDefault="00AF65FA" w:rsidP="005C54FA">
      <w:pPr>
        <w:spacing w:after="0"/>
        <w:rPr>
          <w:rFonts w:ascii="Calibri Light" w:eastAsia="Calibri" w:hAnsi="Calibri Light" w:cs="Calibri Light"/>
          <w:iCs/>
          <w:sz w:val="24"/>
          <w:szCs w:val="24"/>
          <w:lang w:eastAsia="sl-SI"/>
        </w:rPr>
      </w:pPr>
    </w:p>
    <w:p w14:paraId="2E20F694" w14:textId="0CDFB9C4" w:rsidR="00905DE0" w:rsidRPr="00BF15F0" w:rsidRDefault="00AF65FA" w:rsidP="005C54FA">
      <w:pPr>
        <w:numPr>
          <w:ilvl w:val="0"/>
          <w:numId w:val="18"/>
        </w:numPr>
        <w:tabs>
          <w:tab w:val="num" w:pos="426"/>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95" w14:textId="77777777" w:rsidR="00AF65FA" w:rsidRPr="006C67B4" w:rsidRDefault="00AF65FA"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Sprememba pogodba je možna iz razlogov, ki jih določa 95. člen ZJN-3.</w:t>
      </w:r>
    </w:p>
    <w:p w14:paraId="2E20F696" w14:textId="77777777" w:rsidR="00AF65FA" w:rsidRPr="006C67B4" w:rsidRDefault="00AF65FA" w:rsidP="005C54FA">
      <w:pPr>
        <w:spacing w:after="0"/>
        <w:rPr>
          <w:rFonts w:ascii="Calibri Light" w:eastAsia="Calibri" w:hAnsi="Calibri Light" w:cs="Calibri Light"/>
          <w:iCs/>
          <w:sz w:val="24"/>
          <w:szCs w:val="24"/>
          <w:lang w:eastAsia="sl-SI"/>
        </w:rPr>
      </w:pPr>
    </w:p>
    <w:p w14:paraId="2E20F698" w14:textId="57FB35C1" w:rsidR="00B46463" w:rsidRPr="00BF15F0" w:rsidRDefault="00B46463" w:rsidP="00BF15F0">
      <w:pPr>
        <w:numPr>
          <w:ilvl w:val="0"/>
          <w:numId w:val="18"/>
        </w:numPr>
        <w:tabs>
          <w:tab w:val="num" w:pos="426"/>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9A" w14:textId="330F40FE"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Pooblaščeni predstavnik naročnika je</w:t>
      </w:r>
      <w:r w:rsidR="00C77DE1" w:rsidRPr="006C67B4">
        <w:rPr>
          <w:rFonts w:ascii="Calibri Light" w:eastAsia="Calibri" w:hAnsi="Calibri Light" w:cs="Calibri Light"/>
          <w:iCs/>
          <w:sz w:val="24"/>
          <w:szCs w:val="24"/>
          <w:lang w:eastAsia="sl-SI"/>
        </w:rPr>
        <w:t>________________.</w:t>
      </w:r>
    </w:p>
    <w:p w14:paraId="2E20F69B" w14:textId="1D4F7C53"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Pooblaščeni predstavnik izvajalca je </w:t>
      </w:r>
      <w:r w:rsidR="00C77DE1" w:rsidRPr="006C67B4">
        <w:rPr>
          <w:rFonts w:ascii="Calibri Light" w:eastAsia="Calibri" w:hAnsi="Calibri Light" w:cs="Calibri Light"/>
          <w:iCs/>
          <w:sz w:val="24"/>
          <w:szCs w:val="24"/>
          <w:lang w:eastAsia="sl-SI"/>
        </w:rPr>
        <w:t>__________________.</w:t>
      </w:r>
    </w:p>
    <w:p w14:paraId="2E20F69D" w14:textId="77777777" w:rsidR="00DF6E50" w:rsidRPr="006C67B4" w:rsidRDefault="00DF6E50" w:rsidP="005C54FA">
      <w:pPr>
        <w:spacing w:after="0"/>
        <w:jc w:val="left"/>
        <w:rPr>
          <w:rFonts w:ascii="Calibri Light" w:eastAsia="Calibri" w:hAnsi="Calibri Light" w:cs="Calibri Light"/>
          <w:iCs/>
          <w:sz w:val="24"/>
          <w:szCs w:val="24"/>
          <w:lang w:eastAsia="sl-SI"/>
        </w:rPr>
      </w:pPr>
    </w:p>
    <w:p w14:paraId="2E20F6A0" w14:textId="58EA00E4" w:rsidR="00B46463" w:rsidRPr="00BF15F0" w:rsidRDefault="00B46463" w:rsidP="005C54FA">
      <w:pPr>
        <w:numPr>
          <w:ilvl w:val="0"/>
          <w:numId w:val="18"/>
        </w:numPr>
        <w:spacing w:after="0"/>
        <w:ind w:left="426" w:hanging="426"/>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A1"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Pogodba (okvirni sporazum), pri kateri kdo v imenu ali na račun druge pogodbene stranke, predstavniku ali posredniku organa ali organizacije iz javnega sektorja obljubi, ponudi ali da kakšno nedovoljeno korist za:</w:t>
      </w:r>
    </w:p>
    <w:p w14:paraId="2E20F6A2" w14:textId="77777777" w:rsidR="00B46463" w:rsidRPr="006C67B4" w:rsidRDefault="00B46463" w:rsidP="005C54FA">
      <w:pPr>
        <w:numPr>
          <w:ilvl w:val="0"/>
          <w:numId w:val="2"/>
        </w:numPr>
        <w:tabs>
          <w:tab w:val="num" w:pos="284"/>
        </w:tabs>
        <w:spacing w:after="0"/>
        <w:ind w:left="284" w:hanging="284"/>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pridobitev posla ali</w:t>
      </w:r>
    </w:p>
    <w:p w14:paraId="2E20F6A3" w14:textId="77777777" w:rsidR="00B46463" w:rsidRPr="006C67B4" w:rsidRDefault="00B46463" w:rsidP="005C54FA">
      <w:pPr>
        <w:numPr>
          <w:ilvl w:val="0"/>
          <w:numId w:val="2"/>
        </w:numPr>
        <w:tabs>
          <w:tab w:val="num" w:pos="284"/>
        </w:tabs>
        <w:spacing w:after="0"/>
        <w:ind w:left="284" w:hanging="284"/>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za sklenitev posla pod ugodnejšimi pogoji ali</w:t>
      </w:r>
    </w:p>
    <w:p w14:paraId="2E20F6A4" w14:textId="77777777" w:rsidR="00B46463" w:rsidRPr="006C67B4" w:rsidRDefault="00B46463" w:rsidP="005C54FA">
      <w:pPr>
        <w:numPr>
          <w:ilvl w:val="0"/>
          <w:numId w:val="2"/>
        </w:numPr>
        <w:tabs>
          <w:tab w:val="num" w:pos="284"/>
        </w:tabs>
        <w:spacing w:after="0"/>
        <w:ind w:left="284" w:hanging="284"/>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lastRenderedPageBreak/>
        <w:t>za opustitev dolžnega nadzora nad izvajanjem pogodbenih obveznosti ali</w:t>
      </w:r>
    </w:p>
    <w:p w14:paraId="2E20F6A5" w14:textId="77777777" w:rsidR="00B46463" w:rsidRPr="006C67B4" w:rsidRDefault="00B46463" w:rsidP="005C54FA">
      <w:pPr>
        <w:numPr>
          <w:ilvl w:val="0"/>
          <w:numId w:val="2"/>
        </w:numPr>
        <w:tabs>
          <w:tab w:val="num" w:pos="284"/>
        </w:tabs>
        <w:spacing w:after="0"/>
        <w:ind w:left="284" w:hanging="284"/>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E20F6A6" w14:textId="77777777" w:rsidR="00B46463" w:rsidRPr="006C67B4" w:rsidRDefault="00B46463"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je nična.</w:t>
      </w:r>
    </w:p>
    <w:p w14:paraId="2E20F6A7" w14:textId="77777777" w:rsidR="00FE4D9E" w:rsidRPr="006C67B4" w:rsidRDefault="00FE4D9E" w:rsidP="005C54FA">
      <w:pPr>
        <w:spacing w:after="0"/>
        <w:rPr>
          <w:rFonts w:ascii="Calibri Light" w:eastAsia="Calibri" w:hAnsi="Calibri Light" w:cs="Calibri Light"/>
          <w:iCs/>
          <w:sz w:val="24"/>
          <w:szCs w:val="24"/>
          <w:lang w:eastAsia="sl-SI"/>
        </w:rPr>
      </w:pPr>
    </w:p>
    <w:p w14:paraId="2E20F6A9" w14:textId="080E78BC" w:rsidR="00F76C4B" w:rsidRPr="00BF15F0" w:rsidRDefault="00F76C4B" w:rsidP="005C54FA">
      <w:pPr>
        <w:pStyle w:val="Odstavekseznama"/>
        <w:numPr>
          <w:ilvl w:val="0"/>
          <w:numId w:val="18"/>
        </w:numPr>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AA" w14:textId="77777777" w:rsidR="00FF5C69" w:rsidRPr="006C67B4" w:rsidRDefault="00FF5C69" w:rsidP="00FF5C69">
      <w:pPr>
        <w:spacing w:after="0"/>
        <w:rPr>
          <w:rFonts w:ascii="Calibri Light" w:eastAsia="Calibri" w:hAnsi="Calibri Light" w:cs="Calibri Light"/>
          <w:iCs/>
          <w:sz w:val="24"/>
          <w:szCs w:val="24"/>
          <w:lang w:eastAsia="x-none"/>
        </w:rPr>
      </w:pPr>
      <w:r w:rsidRPr="006C67B4">
        <w:rPr>
          <w:rFonts w:ascii="Calibri Light" w:eastAsia="Calibri" w:hAnsi="Calibri Light" w:cs="Calibri Light"/>
          <w:iCs/>
          <w:sz w:val="24"/>
          <w:szCs w:val="24"/>
          <w:lang w:eastAsia="x-none"/>
        </w:rPr>
        <w:t>Naročnik bo po izteku vsakih šest mesecev od sklenitve te pogodbe preveril ali je na dan tega preverjanja pri izvajalcu ali podizvajalcu izpolnjena ena od naslednjih okoliščin:</w:t>
      </w:r>
    </w:p>
    <w:p w14:paraId="2E20F6AB" w14:textId="77777777" w:rsidR="00F24F8F" w:rsidRPr="006C67B4" w:rsidRDefault="00F24F8F" w:rsidP="00FF5C69">
      <w:pPr>
        <w:spacing w:after="0"/>
        <w:rPr>
          <w:rFonts w:ascii="Calibri Light" w:eastAsia="Calibri" w:hAnsi="Calibri Light" w:cs="Calibri Light"/>
          <w:iCs/>
          <w:sz w:val="24"/>
          <w:szCs w:val="24"/>
          <w:lang w:eastAsia="x-none"/>
        </w:rPr>
      </w:pPr>
    </w:p>
    <w:p w14:paraId="2E20F6AC" w14:textId="7FB1AC44" w:rsidR="00FF5C69" w:rsidRPr="006C67B4" w:rsidRDefault="00FF5C69" w:rsidP="00C77DE1">
      <w:pPr>
        <w:pStyle w:val="Odstavekseznama"/>
        <w:numPr>
          <w:ilvl w:val="0"/>
          <w:numId w:val="19"/>
        </w:numPr>
        <w:spacing w:after="0"/>
        <w:rPr>
          <w:rFonts w:ascii="Calibri Light" w:eastAsia="Calibri" w:hAnsi="Calibri Light" w:cs="Calibri Light"/>
          <w:iCs/>
          <w:sz w:val="24"/>
          <w:szCs w:val="24"/>
          <w:lang w:eastAsia="x-none"/>
        </w:rPr>
      </w:pPr>
      <w:r w:rsidRPr="006C67B4">
        <w:rPr>
          <w:rFonts w:ascii="Calibri Light" w:eastAsia="Calibri" w:hAnsi="Calibri Light" w:cs="Calibri Light"/>
          <w:iCs/>
          <w:sz w:val="24"/>
          <w:szCs w:val="24"/>
          <w:lang w:eastAsia="x-none"/>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E20F6AE" w14:textId="7797DDC2" w:rsidR="00FF5C69" w:rsidRPr="006C67B4" w:rsidRDefault="00FF5C69" w:rsidP="00C77DE1">
      <w:pPr>
        <w:pStyle w:val="Odstavekseznama"/>
        <w:numPr>
          <w:ilvl w:val="0"/>
          <w:numId w:val="19"/>
        </w:numPr>
        <w:spacing w:after="0"/>
        <w:rPr>
          <w:rFonts w:ascii="Calibri Light" w:eastAsia="Calibri" w:hAnsi="Calibri Light" w:cs="Calibri Light"/>
          <w:iCs/>
          <w:sz w:val="24"/>
          <w:szCs w:val="24"/>
          <w:lang w:eastAsia="x-none"/>
        </w:rPr>
      </w:pPr>
      <w:r w:rsidRPr="006C67B4">
        <w:rPr>
          <w:rFonts w:ascii="Calibri Light" w:eastAsia="Calibri" w:hAnsi="Calibri Light" w:cs="Calibri Light"/>
          <w:iCs/>
          <w:sz w:val="24"/>
          <w:szCs w:val="24"/>
          <w:lang w:eastAsia="x-none"/>
        </w:rPr>
        <w:t>da je izvajalec ali njegov podizvajalec izločen iz postopkov oddaje javnih naročil zaradi uvrstitve v evidenco gospodarskih subjektov z negativnimi referencami.</w:t>
      </w:r>
    </w:p>
    <w:p w14:paraId="2E20F6AF"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B1" w14:textId="23831A48" w:rsidR="00FF5C69" w:rsidRPr="00BF15F0" w:rsidRDefault="00FF5C69" w:rsidP="00BF15F0">
      <w:pPr>
        <w:pStyle w:val="Odstavekseznama"/>
        <w:numPr>
          <w:ilvl w:val="0"/>
          <w:numId w:val="18"/>
        </w:numPr>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B2" w14:textId="77777777" w:rsidR="00FF5C69" w:rsidRPr="006C67B4" w:rsidRDefault="00FF5C69" w:rsidP="00FF5C69">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2E20F6B3" w14:textId="77777777" w:rsidR="00FF5C69" w:rsidRPr="006C67B4" w:rsidRDefault="00FF5C69" w:rsidP="00FF5C69">
      <w:pPr>
        <w:spacing w:after="0"/>
        <w:rPr>
          <w:rFonts w:ascii="Calibri Light" w:eastAsia="Calibri" w:hAnsi="Calibri Light" w:cs="Calibri Light"/>
          <w:iCs/>
          <w:sz w:val="24"/>
          <w:szCs w:val="24"/>
          <w:lang w:eastAsia="sl-SI"/>
        </w:rPr>
      </w:pPr>
    </w:p>
    <w:p w14:paraId="55CB98BC" w14:textId="5D34469A" w:rsidR="00C77DE1" w:rsidRPr="006C67B4" w:rsidRDefault="00FF5C69" w:rsidP="00C77DE1">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26879884" w14:textId="77777777" w:rsidR="00C77DE1" w:rsidRPr="006C67B4" w:rsidRDefault="00C77DE1" w:rsidP="00C77DE1">
      <w:pPr>
        <w:spacing w:after="0"/>
        <w:rPr>
          <w:rFonts w:ascii="Calibri Light" w:eastAsia="Calibri" w:hAnsi="Calibri Light" w:cs="Calibri Light"/>
          <w:iCs/>
          <w:sz w:val="24"/>
          <w:szCs w:val="24"/>
          <w:lang w:eastAsia="sl-SI"/>
        </w:rPr>
      </w:pPr>
    </w:p>
    <w:p w14:paraId="2E20F6B8" w14:textId="07433B87" w:rsidR="00FF5C69" w:rsidRPr="00BF15F0" w:rsidRDefault="00FF5C69" w:rsidP="00BF15F0">
      <w:pPr>
        <w:numPr>
          <w:ilvl w:val="0"/>
          <w:numId w:val="18"/>
        </w:numPr>
        <w:tabs>
          <w:tab w:val="num" w:pos="426"/>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B9" w14:textId="77777777" w:rsidR="00FF5C69" w:rsidRPr="006C67B4" w:rsidRDefault="00FF5C69" w:rsidP="00FF5C69">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Ta pogodba je sklenjena pod razveznim pogojem, ki se, v primeru izpolnitve okoliščin iz prvega odstavka 17. člena ter ob upoštevanju prejšnjega člena, uresniči z dnem sklenitve nove pogodbe o izvedbi javnega naročila za predmetno naročilo. O datumu sklenitve nove pogodbe bo naročnik obvestil izvajalca.</w:t>
      </w:r>
    </w:p>
    <w:p w14:paraId="2E20F6BA" w14:textId="77777777" w:rsidR="00FF5C69" w:rsidRPr="006C67B4" w:rsidRDefault="00FF5C69" w:rsidP="005C54FA">
      <w:pPr>
        <w:spacing w:after="0"/>
        <w:jc w:val="left"/>
        <w:rPr>
          <w:rFonts w:ascii="Calibri Light" w:eastAsia="Calibri" w:hAnsi="Calibri Light" w:cs="Calibri Light"/>
          <w:iCs/>
          <w:sz w:val="24"/>
          <w:szCs w:val="24"/>
          <w:lang w:eastAsia="sl-SI"/>
        </w:rPr>
      </w:pPr>
    </w:p>
    <w:p w14:paraId="2E20F6BC" w14:textId="217CC450" w:rsidR="00B46463" w:rsidRPr="00BF15F0" w:rsidRDefault="00B46463" w:rsidP="00BF15F0">
      <w:pPr>
        <w:numPr>
          <w:ilvl w:val="0"/>
          <w:numId w:val="18"/>
        </w:numPr>
        <w:tabs>
          <w:tab w:val="num" w:pos="426"/>
        </w:tabs>
        <w:spacing w:after="0"/>
        <w:jc w:val="cente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člen</w:t>
      </w:r>
    </w:p>
    <w:p w14:paraId="2E20F6BD" w14:textId="77777777" w:rsidR="00B46463" w:rsidRPr="006C67B4" w:rsidRDefault="00900B8E" w:rsidP="005C54FA">
      <w:p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Pogodba</w:t>
      </w:r>
      <w:r w:rsidR="00B46463" w:rsidRPr="006C67B4">
        <w:rPr>
          <w:rFonts w:ascii="Calibri Light" w:eastAsia="Calibri" w:hAnsi="Calibri Light" w:cs="Calibri Light"/>
          <w:iCs/>
          <w:sz w:val="24"/>
          <w:szCs w:val="24"/>
          <w:lang w:eastAsia="sl-SI"/>
        </w:rPr>
        <w:t xml:space="preserve"> je sklenjen</w:t>
      </w:r>
      <w:r w:rsidRPr="006C67B4">
        <w:rPr>
          <w:rFonts w:ascii="Calibri Light" w:eastAsia="Calibri" w:hAnsi="Calibri Light" w:cs="Calibri Light"/>
          <w:iCs/>
          <w:sz w:val="24"/>
          <w:szCs w:val="24"/>
          <w:lang w:eastAsia="sl-SI"/>
        </w:rPr>
        <w:t>a</w:t>
      </w:r>
      <w:r w:rsidR="00B46463" w:rsidRPr="006C67B4">
        <w:rPr>
          <w:rFonts w:ascii="Calibri Light" w:eastAsia="Calibri" w:hAnsi="Calibri Light" w:cs="Calibri Light"/>
          <w:iCs/>
          <w:sz w:val="24"/>
          <w:szCs w:val="24"/>
          <w:lang w:eastAsia="sl-SI"/>
        </w:rPr>
        <w:t xml:space="preserve"> v 4 enakih izvodih, od katerih prejme vsaka pogodbena stranka po 2 izvoda.</w:t>
      </w:r>
    </w:p>
    <w:p w14:paraId="2E20F6BE" w14:textId="77777777" w:rsidR="00B46463" w:rsidRPr="006C67B4" w:rsidRDefault="00B46463" w:rsidP="005C54FA">
      <w:pPr>
        <w:spacing w:after="0"/>
        <w:rPr>
          <w:rFonts w:ascii="Calibri Light" w:eastAsia="Calibri" w:hAnsi="Calibri Light" w:cs="Calibri Light"/>
          <w:iCs/>
          <w:sz w:val="24"/>
          <w:szCs w:val="24"/>
          <w:lang w:eastAsia="sl-SI"/>
        </w:rPr>
      </w:pPr>
    </w:p>
    <w:p w14:paraId="2E20F6BF" w14:textId="77777777" w:rsidR="00AF65FA" w:rsidRPr="006C67B4" w:rsidRDefault="00AF65FA" w:rsidP="005C54FA">
      <w:pPr>
        <w:spacing w:after="0"/>
        <w:rPr>
          <w:rFonts w:ascii="Calibri Light" w:eastAsia="Calibri" w:hAnsi="Calibri Light" w:cs="Calibri Light"/>
          <w:iCs/>
          <w:sz w:val="24"/>
          <w:szCs w:val="24"/>
          <w:lang w:eastAsia="sl-SI"/>
        </w:rPr>
      </w:pPr>
    </w:p>
    <w:p w14:paraId="2E20F6C2"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2E20F6C3" w14:textId="77777777" w:rsidR="00B46463" w:rsidRPr="006C67B4" w:rsidRDefault="00B46463"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NAROČNIK:</w:t>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r>
      <w:r w:rsidRPr="006C67B4">
        <w:rPr>
          <w:rFonts w:ascii="Calibri Light" w:eastAsia="Calibri" w:hAnsi="Calibri Light" w:cs="Calibri Light"/>
          <w:iCs/>
          <w:sz w:val="24"/>
          <w:szCs w:val="24"/>
          <w:lang w:eastAsia="sl-SI"/>
        </w:rPr>
        <w:tab/>
        <w:t>IZVAJALEC:</w:t>
      </w:r>
    </w:p>
    <w:p w14:paraId="2E20F6C4" w14:textId="3E1E44F6" w:rsidR="00B46463" w:rsidRPr="006C67B4" w:rsidRDefault="00663D09" w:rsidP="005C54FA">
      <w:pPr>
        <w:spacing w:after="0"/>
        <w:jc w:val="left"/>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_________________</w:t>
      </w:r>
      <w:r w:rsidR="00F76C4B" w:rsidRPr="006C67B4">
        <w:rPr>
          <w:rFonts w:ascii="Calibri Light" w:eastAsia="Calibri" w:hAnsi="Calibri Light" w:cs="Calibri Light"/>
          <w:iCs/>
          <w:sz w:val="24"/>
          <w:szCs w:val="24"/>
          <w:lang w:eastAsia="sl-SI"/>
        </w:rPr>
        <w:tab/>
      </w:r>
      <w:r w:rsidR="00F76C4B" w:rsidRPr="006C67B4">
        <w:rPr>
          <w:rFonts w:ascii="Calibri Light" w:eastAsia="Calibri" w:hAnsi="Calibri Light" w:cs="Calibri Light"/>
          <w:iCs/>
          <w:sz w:val="24"/>
          <w:szCs w:val="24"/>
          <w:lang w:eastAsia="sl-SI"/>
        </w:rPr>
        <w:tab/>
      </w:r>
      <w:r w:rsidR="00B46463" w:rsidRPr="006C67B4">
        <w:rPr>
          <w:rFonts w:ascii="Calibri Light" w:eastAsia="Calibri" w:hAnsi="Calibri Light" w:cs="Calibri Light"/>
          <w:iCs/>
          <w:sz w:val="24"/>
          <w:szCs w:val="24"/>
          <w:lang w:eastAsia="sl-SI"/>
        </w:rPr>
        <w:tab/>
      </w:r>
      <w:r w:rsidR="00B46463" w:rsidRPr="006C67B4">
        <w:rPr>
          <w:rFonts w:ascii="Calibri Light" w:eastAsia="Calibri" w:hAnsi="Calibri Light" w:cs="Calibri Light"/>
          <w:iCs/>
          <w:sz w:val="24"/>
          <w:szCs w:val="24"/>
          <w:lang w:eastAsia="sl-SI"/>
        </w:rPr>
        <w:tab/>
      </w:r>
      <w:r w:rsidR="00273580" w:rsidRPr="006C67B4">
        <w:rPr>
          <w:rFonts w:ascii="Calibri Light" w:eastAsia="Calibri" w:hAnsi="Calibri Light" w:cs="Calibri Light"/>
          <w:iCs/>
          <w:sz w:val="24"/>
          <w:szCs w:val="24"/>
          <w:lang w:eastAsia="sl-SI"/>
        </w:rPr>
        <w:t xml:space="preserve">            </w:t>
      </w:r>
      <w:r w:rsidRPr="006C67B4">
        <w:rPr>
          <w:rFonts w:ascii="Calibri Light" w:eastAsia="Calibri" w:hAnsi="Calibri Light" w:cs="Calibri Light"/>
          <w:iCs/>
          <w:sz w:val="24"/>
          <w:szCs w:val="24"/>
          <w:lang w:eastAsia="sl-SI"/>
        </w:rPr>
        <w:t>__________________</w:t>
      </w:r>
    </w:p>
    <w:p w14:paraId="2E20F6C5" w14:textId="77777777" w:rsidR="00B46463" w:rsidRPr="006C67B4" w:rsidRDefault="00B46463" w:rsidP="005C54FA">
      <w:pPr>
        <w:spacing w:after="0"/>
        <w:jc w:val="left"/>
        <w:rPr>
          <w:rFonts w:ascii="Calibri Light" w:eastAsia="Calibri" w:hAnsi="Calibri Light" w:cs="Calibri Light"/>
          <w:iCs/>
          <w:sz w:val="24"/>
          <w:szCs w:val="24"/>
          <w:lang w:eastAsia="sl-SI"/>
        </w:rPr>
      </w:pPr>
    </w:p>
    <w:p w14:paraId="085E4C5A" w14:textId="77777777" w:rsidR="00273580" w:rsidRPr="006C67B4" w:rsidRDefault="00273580" w:rsidP="00273580">
      <w:pPr>
        <w:spacing w:after="0"/>
        <w:rPr>
          <w:rFonts w:ascii="Calibri Light" w:eastAsia="Calibri" w:hAnsi="Calibri Light" w:cs="Calibri Light"/>
          <w:sz w:val="24"/>
          <w:szCs w:val="24"/>
        </w:rPr>
      </w:pPr>
    </w:p>
    <w:tbl>
      <w:tblPr>
        <w:tblW w:w="5000" w:type="pct"/>
        <w:tblInd w:w="108" w:type="dxa"/>
        <w:tblLook w:val="00A0" w:firstRow="1" w:lastRow="0" w:firstColumn="1" w:lastColumn="0" w:noHBand="0" w:noVBand="0"/>
      </w:tblPr>
      <w:tblGrid>
        <w:gridCol w:w="4644"/>
        <w:gridCol w:w="4644"/>
      </w:tblGrid>
      <w:tr w:rsidR="00273580" w:rsidRPr="006C67B4" w14:paraId="62282FD4" w14:textId="77777777" w:rsidTr="00BB7F0D">
        <w:tc>
          <w:tcPr>
            <w:tcW w:w="2500" w:type="pct"/>
            <w:tcMar>
              <w:top w:w="75" w:type="dxa"/>
              <w:left w:w="108" w:type="dxa"/>
              <w:bottom w:w="75" w:type="dxa"/>
              <w:right w:w="108" w:type="dxa"/>
            </w:tcMar>
            <w:vAlign w:val="center"/>
            <w:hideMark/>
          </w:tcPr>
          <w:p w14:paraId="24A3D41E" w14:textId="77777777" w:rsidR="00273580" w:rsidRPr="006C67B4" w:rsidRDefault="00273580" w:rsidP="00BB7F0D">
            <w:pPr>
              <w:spacing w:line="256" w:lineRule="auto"/>
              <w:rPr>
                <w:rFonts w:ascii="Calibri Light" w:eastAsia="Calibri" w:hAnsi="Calibri Light" w:cs="Calibri Light"/>
                <w:sz w:val="24"/>
                <w:szCs w:val="24"/>
                <w:lang w:bidi="ne-NP"/>
              </w:rPr>
            </w:pPr>
            <w:r w:rsidRPr="006C67B4">
              <w:rPr>
                <w:rFonts w:ascii="Calibri Light" w:eastAsia="Calibri" w:hAnsi="Calibri Light" w:cs="Calibri Light"/>
                <w:color w:val="000000"/>
                <w:position w:val="-2"/>
                <w:sz w:val="24"/>
                <w:szCs w:val="24"/>
                <w:lang w:bidi="ne-NP"/>
              </w:rPr>
              <w:t>Kraj in datum:</w:t>
            </w:r>
          </w:p>
        </w:tc>
        <w:tc>
          <w:tcPr>
            <w:tcW w:w="0" w:type="auto"/>
            <w:tcMar>
              <w:top w:w="75" w:type="dxa"/>
              <w:left w:w="108" w:type="dxa"/>
              <w:bottom w:w="75" w:type="dxa"/>
              <w:right w:w="108" w:type="dxa"/>
            </w:tcMar>
            <w:vAlign w:val="center"/>
            <w:hideMark/>
          </w:tcPr>
          <w:p w14:paraId="3C0D37F3" w14:textId="7A4FD3FB" w:rsidR="00273580" w:rsidRPr="006C67B4" w:rsidRDefault="00273580" w:rsidP="00BB7F0D">
            <w:pPr>
              <w:spacing w:line="256" w:lineRule="auto"/>
              <w:rPr>
                <w:rFonts w:ascii="Calibri Light" w:eastAsia="Calibri" w:hAnsi="Calibri Light" w:cs="Calibri Light"/>
                <w:sz w:val="24"/>
                <w:szCs w:val="24"/>
                <w:lang w:bidi="ne-NP"/>
              </w:rPr>
            </w:pPr>
            <w:r w:rsidRPr="006C67B4">
              <w:rPr>
                <w:rFonts w:ascii="Calibri Light" w:eastAsia="Calibri" w:hAnsi="Calibri Light" w:cs="Calibri Light"/>
                <w:color w:val="000000"/>
                <w:position w:val="-2"/>
                <w:sz w:val="24"/>
                <w:szCs w:val="24"/>
                <w:lang w:bidi="ne-NP"/>
              </w:rPr>
              <w:t xml:space="preserve">Kraj in datum: </w:t>
            </w:r>
          </w:p>
        </w:tc>
      </w:tr>
      <w:tr w:rsidR="00273580" w:rsidRPr="006C67B4" w14:paraId="6F2948EA" w14:textId="77777777" w:rsidTr="00BB7F0D">
        <w:tc>
          <w:tcPr>
            <w:tcW w:w="2500" w:type="pct"/>
            <w:tcMar>
              <w:top w:w="75" w:type="dxa"/>
              <w:left w:w="108" w:type="dxa"/>
              <w:bottom w:w="75" w:type="dxa"/>
              <w:right w:w="108" w:type="dxa"/>
            </w:tcMar>
            <w:vAlign w:val="center"/>
            <w:hideMark/>
          </w:tcPr>
          <w:p w14:paraId="1E318712" w14:textId="77777777" w:rsidR="00273580" w:rsidRPr="006C67B4" w:rsidRDefault="00273580" w:rsidP="00BB7F0D">
            <w:pPr>
              <w:spacing w:line="256" w:lineRule="auto"/>
              <w:rPr>
                <w:rFonts w:ascii="Calibri Light" w:eastAsia="Calibri" w:hAnsi="Calibri Light" w:cs="Calibri Light"/>
                <w:color w:val="000000"/>
                <w:position w:val="-2"/>
                <w:sz w:val="24"/>
                <w:szCs w:val="24"/>
                <w:lang w:bidi="ne-NP"/>
              </w:rPr>
            </w:pPr>
          </w:p>
          <w:p w14:paraId="3ABFCDF4" w14:textId="48FC9D76" w:rsidR="00273580" w:rsidRPr="006C67B4" w:rsidRDefault="00273580" w:rsidP="00BB7F0D">
            <w:pPr>
              <w:spacing w:line="256" w:lineRule="auto"/>
              <w:rPr>
                <w:rFonts w:ascii="Calibri Light" w:eastAsia="Calibri" w:hAnsi="Calibri Light" w:cs="Calibri Light"/>
                <w:sz w:val="24"/>
                <w:szCs w:val="24"/>
                <w:lang w:bidi="ne-NP"/>
              </w:rPr>
            </w:pPr>
            <w:r w:rsidRPr="006C67B4">
              <w:rPr>
                <w:rFonts w:ascii="Calibri Light" w:eastAsia="Calibri" w:hAnsi="Calibri Light" w:cs="Calibri Light"/>
                <w:color w:val="000000"/>
                <w:position w:val="-2"/>
                <w:sz w:val="24"/>
                <w:szCs w:val="24"/>
                <w:lang w:bidi="ne-NP"/>
              </w:rPr>
              <w:t> </w:t>
            </w:r>
            <w:r w:rsidRPr="006C67B4">
              <w:rPr>
                <w:rFonts w:ascii="Calibri Light" w:eastAsia="Calibri" w:hAnsi="Calibri Light" w:cs="Calibri Light"/>
                <w:color w:val="A9A9A9"/>
                <w:position w:val="-2"/>
                <w:sz w:val="24"/>
                <w:szCs w:val="24"/>
                <w:lang w:bidi="ne-NP"/>
              </w:rPr>
              <w:t>(žig in podpis)</w:t>
            </w:r>
          </w:p>
        </w:tc>
        <w:tc>
          <w:tcPr>
            <w:tcW w:w="0" w:type="auto"/>
            <w:tcMar>
              <w:top w:w="75" w:type="dxa"/>
              <w:left w:w="108" w:type="dxa"/>
              <w:bottom w:w="75" w:type="dxa"/>
              <w:right w:w="108" w:type="dxa"/>
            </w:tcMar>
            <w:vAlign w:val="center"/>
          </w:tcPr>
          <w:p w14:paraId="6B4CDFBB" w14:textId="77777777" w:rsidR="00273580" w:rsidRPr="006C67B4" w:rsidRDefault="00273580" w:rsidP="00BB7F0D">
            <w:pPr>
              <w:spacing w:line="256" w:lineRule="auto"/>
              <w:rPr>
                <w:rFonts w:ascii="Calibri Light" w:eastAsia="Calibri" w:hAnsi="Calibri Light" w:cs="Calibri Light"/>
                <w:sz w:val="24"/>
                <w:szCs w:val="24"/>
                <w:lang w:bidi="ne-NP"/>
              </w:rPr>
            </w:pPr>
          </w:p>
          <w:p w14:paraId="7F2FFDD1" w14:textId="77777777" w:rsidR="00273580" w:rsidRPr="006C67B4" w:rsidRDefault="00273580" w:rsidP="00273580">
            <w:pPr>
              <w:spacing w:line="256" w:lineRule="auto"/>
              <w:rPr>
                <w:rFonts w:ascii="Calibri Light" w:eastAsia="Calibri" w:hAnsi="Calibri Light" w:cs="Calibri Light"/>
                <w:sz w:val="24"/>
                <w:szCs w:val="24"/>
                <w:lang w:bidi="ne-NP"/>
              </w:rPr>
            </w:pPr>
            <w:r w:rsidRPr="006C67B4">
              <w:rPr>
                <w:rFonts w:ascii="Calibri Light" w:eastAsia="Calibri" w:hAnsi="Calibri Light" w:cs="Calibri Light"/>
                <w:color w:val="A9A9A9"/>
                <w:position w:val="-2"/>
                <w:sz w:val="24"/>
                <w:szCs w:val="24"/>
                <w:lang w:bidi="ne-NP"/>
              </w:rPr>
              <w:t>(žig in podpis)</w:t>
            </w:r>
          </w:p>
        </w:tc>
      </w:tr>
    </w:tbl>
    <w:p w14:paraId="1DDF1AF1" w14:textId="77777777" w:rsidR="00273580" w:rsidRPr="006C67B4" w:rsidRDefault="00273580" w:rsidP="00273580">
      <w:pPr>
        <w:rPr>
          <w:rFonts w:ascii="Calibri Light" w:eastAsia="Calibri" w:hAnsi="Calibri Light" w:cs="Calibri Light"/>
          <w:sz w:val="24"/>
          <w:szCs w:val="24"/>
        </w:rPr>
      </w:pPr>
      <w:r w:rsidRPr="006C67B4">
        <w:rPr>
          <w:rFonts w:ascii="Calibri Light" w:eastAsia="Calibri" w:hAnsi="Calibri Light" w:cs="Calibri Light"/>
          <w:color w:val="000000"/>
          <w:sz w:val="24"/>
          <w:szCs w:val="24"/>
        </w:rPr>
        <w:t> </w:t>
      </w:r>
    </w:p>
    <w:p w14:paraId="1319529D" w14:textId="77777777" w:rsidR="00273580" w:rsidRPr="006C67B4" w:rsidRDefault="00273580" w:rsidP="00273580">
      <w:pPr>
        <w:spacing w:after="0"/>
        <w:rPr>
          <w:rFonts w:ascii="Calibri Light" w:eastAsia="Calibri" w:hAnsi="Calibri Light" w:cs="Calibri Light"/>
          <w:sz w:val="24"/>
          <w:szCs w:val="24"/>
        </w:rPr>
      </w:pPr>
    </w:p>
    <w:p w14:paraId="2E20F6C8" w14:textId="77777777" w:rsidR="00AF65FA" w:rsidRPr="006C67B4" w:rsidRDefault="00AF65FA" w:rsidP="005C54FA">
      <w:pPr>
        <w:spacing w:after="0"/>
        <w:jc w:val="left"/>
        <w:rPr>
          <w:rFonts w:ascii="Calibri Light" w:eastAsia="Calibri" w:hAnsi="Calibri Light" w:cs="Calibri Light"/>
          <w:b/>
          <w:iCs/>
          <w:sz w:val="24"/>
          <w:szCs w:val="24"/>
          <w:lang w:eastAsia="sl-SI"/>
        </w:rPr>
      </w:pPr>
    </w:p>
    <w:p w14:paraId="2E20F6C9" w14:textId="77777777" w:rsidR="00B46463" w:rsidRPr="006C67B4" w:rsidRDefault="00A75065" w:rsidP="005C54FA">
      <w:pPr>
        <w:spacing w:after="0"/>
        <w:jc w:val="left"/>
        <w:rPr>
          <w:rFonts w:ascii="Calibri Light" w:eastAsia="Calibri" w:hAnsi="Calibri Light" w:cs="Calibri Light"/>
          <w:b/>
          <w:iCs/>
          <w:sz w:val="24"/>
          <w:szCs w:val="24"/>
          <w:lang w:eastAsia="sl-SI"/>
        </w:rPr>
      </w:pPr>
      <w:r w:rsidRPr="006C67B4">
        <w:rPr>
          <w:rFonts w:ascii="Calibri Light" w:eastAsia="Calibri" w:hAnsi="Calibri Light" w:cs="Calibri Light"/>
          <w:b/>
          <w:iCs/>
          <w:sz w:val="24"/>
          <w:szCs w:val="24"/>
          <w:lang w:eastAsia="sl-SI"/>
        </w:rPr>
        <w:t>Priloge</w:t>
      </w:r>
      <w:r w:rsidR="00B46463" w:rsidRPr="006C67B4">
        <w:rPr>
          <w:rFonts w:ascii="Calibri Light" w:eastAsia="Calibri" w:hAnsi="Calibri Light" w:cs="Calibri Light"/>
          <w:b/>
          <w:iCs/>
          <w:sz w:val="24"/>
          <w:szCs w:val="24"/>
          <w:lang w:eastAsia="sl-SI"/>
        </w:rPr>
        <w:t>:</w:t>
      </w:r>
      <w:r w:rsidR="00B46463" w:rsidRPr="006C67B4">
        <w:rPr>
          <w:rFonts w:ascii="Calibri Light" w:eastAsia="Calibri" w:hAnsi="Calibri Light" w:cs="Calibri Light"/>
          <w:b/>
          <w:iCs/>
          <w:sz w:val="24"/>
          <w:szCs w:val="24"/>
          <w:shd w:val="clear" w:color="auto" w:fill="F3F3F3"/>
          <w:lang w:eastAsia="sl-SI"/>
        </w:rPr>
        <w:t xml:space="preserve"> </w:t>
      </w:r>
    </w:p>
    <w:p w14:paraId="2E20F6CA" w14:textId="77777777" w:rsidR="00B46463" w:rsidRPr="006C67B4" w:rsidRDefault="00900B8E" w:rsidP="001770CF">
      <w:pPr>
        <w:pStyle w:val="Odstavekseznama"/>
        <w:numPr>
          <w:ilvl w:val="0"/>
          <w:numId w:val="11"/>
        </w:num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Finančno zavarovanje</w:t>
      </w:r>
      <w:r w:rsidR="00B46463" w:rsidRPr="006C67B4">
        <w:rPr>
          <w:rFonts w:ascii="Calibri Light" w:eastAsia="Calibri" w:hAnsi="Calibri Light" w:cs="Calibri Light"/>
          <w:iCs/>
          <w:sz w:val="24"/>
          <w:szCs w:val="24"/>
          <w:lang w:eastAsia="sl-SI"/>
        </w:rPr>
        <w:t xml:space="preserve"> za dobro izvedbo pogodbenih obveznosti v višini </w:t>
      </w:r>
      <w:r w:rsidR="009575E7" w:rsidRPr="006C67B4">
        <w:rPr>
          <w:rFonts w:ascii="Calibri Light" w:eastAsia="Calibri" w:hAnsi="Calibri Light" w:cs="Calibri Light"/>
          <w:iCs/>
          <w:sz w:val="24"/>
          <w:szCs w:val="24"/>
          <w:lang w:eastAsia="sl-SI"/>
        </w:rPr>
        <w:t>10 % pogodbene vrednosti z DDV z veljavnostjo še 60</w:t>
      </w:r>
      <w:r w:rsidR="00B46463" w:rsidRPr="006C67B4">
        <w:rPr>
          <w:rFonts w:ascii="Calibri Light" w:eastAsia="Calibri" w:hAnsi="Calibri Light" w:cs="Calibri Light"/>
          <w:iCs/>
          <w:sz w:val="24"/>
          <w:szCs w:val="24"/>
          <w:lang w:eastAsia="sl-SI"/>
        </w:rPr>
        <w:t xml:space="preserve"> dni po</w:t>
      </w:r>
      <w:r w:rsidR="009575E7" w:rsidRPr="006C67B4">
        <w:rPr>
          <w:rFonts w:ascii="Calibri Light" w:eastAsia="Calibri" w:hAnsi="Calibri Light" w:cs="Calibri Light"/>
          <w:iCs/>
          <w:sz w:val="24"/>
          <w:szCs w:val="24"/>
          <w:lang w:eastAsia="sl-SI"/>
        </w:rPr>
        <w:t xml:space="preserve"> zaključku storitve</w:t>
      </w:r>
      <w:r w:rsidR="00B46463" w:rsidRPr="006C67B4">
        <w:rPr>
          <w:rFonts w:ascii="Calibri Light" w:eastAsia="Calibri" w:hAnsi="Calibri Light" w:cs="Calibri Light"/>
          <w:iCs/>
          <w:sz w:val="24"/>
          <w:szCs w:val="24"/>
          <w:lang w:eastAsia="sl-SI"/>
        </w:rPr>
        <w:t>;</w:t>
      </w:r>
    </w:p>
    <w:p w14:paraId="2E20F6CB" w14:textId="77777777" w:rsidR="00B46463" w:rsidRPr="006C67B4" w:rsidRDefault="00B46463" w:rsidP="001770CF">
      <w:pPr>
        <w:pStyle w:val="Odstavekseznama"/>
        <w:numPr>
          <w:ilvl w:val="0"/>
          <w:numId w:val="11"/>
        </w:num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Zavarovalna polica; </w:t>
      </w:r>
    </w:p>
    <w:p w14:paraId="2E20F6CC" w14:textId="77777777" w:rsidR="00B46463" w:rsidRPr="006C67B4" w:rsidRDefault="00B46463" w:rsidP="001770CF">
      <w:pPr>
        <w:pStyle w:val="Odstavekseznama"/>
        <w:numPr>
          <w:ilvl w:val="0"/>
          <w:numId w:val="11"/>
        </w:num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Ponudbena dokumentacija;</w:t>
      </w:r>
    </w:p>
    <w:p w14:paraId="2E20F6CD" w14:textId="77777777" w:rsidR="00B46463" w:rsidRPr="006C67B4" w:rsidRDefault="00B46463" w:rsidP="001770CF">
      <w:pPr>
        <w:pStyle w:val="Odstavekseznama"/>
        <w:numPr>
          <w:ilvl w:val="0"/>
          <w:numId w:val="11"/>
        </w:numPr>
        <w:spacing w:after="0"/>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Kopija pogodbe med izvajalcem in podizvajalcem;</w:t>
      </w:r>
    </w:p>
    <w:p w14:paraId="2E20F6CE" w14:textId="77777777" w:rsidR="001770CF" w:rsidRPr="006C67B4" w:rsidRDefault="001770CF" w:rsidP="001770CF">
      <w:pPr>
        <w:pStyle w:val="Odstavekseznama"/>
        <w:numPr>
          <w:ilvl w:val="0"/>
          <w:numId w:val="11"/>
        </w:numPr>
        <w:rPr>
          <w:rFonts w:ascii="Calibri Light" w:eastAsia="Calibri" w:hAnsi="Calibri Light" w:cs="Calibri Light"/>
          <w:iCs/>
          <w:sz w:val="24"/>
          <w:szCs w:val="24"/>
          <w:lang w:eastAsia="sl-SI"/>
        </w:rPr>
      </w:pPr>
      <w:r w:rsidRPr="006C67B4">
        <w:rPr>
          <w:rFonts w:ascii="Calibri Light" w:eastAsia="Calibri" w:hAnsi="Calibri Light" w:cs="Calibri Light"/>
          <w:iCs/>
          <w:sz w:val="24"/>
          <w:szCs w:val="24"/>
          <w:lang w:eastAsia="sl-SI"/>
        </w:rPr>
        <w:t xml:space="preserve">Izjava izvajalca v skladu s 6. odstavkom 14. člena Zakona o integriteti in preprečevanju korupcije (Uradni list RS, št. 69/11 – uradno prečiščeno besedilo, 158/20 in 3/22 – </w:t>
      </w:r>
      <w:proofErr w:type="spellStart"/>
      <w:r w:rsidRPr="006C67B4">
        <w:rPr>
          <w:rFonts w:ascii="Calibri Light" w:eastAsia="Calibri" w:hAnsi="Calibri Light" w:cs="Calibri Light"/>
          <w:iCs/>
          <w:sz w:val="24"/>
          <w:szCs w:val="24"/>
          <w:lang w:eastAsia="sl-SI"/>
        </w:rPr>
        <w:t>ZDeb</w:t>
      </w:r>
      <w:proofErr w:type="spellEnd"/>
      <w:r w:rsidRPr="006C67B4">
        <w:rPr>
          <w:rFonts w:ascii="Calibri Light" w:eastAsia="Calibri" w:hAnsi="Calibri Light" w:cs="Calibri Light"/>
          <w:iCs/>
          <w:sz w:val="24"/>
          <w:szCs w:val="24"/>
          <w:lang w:eastAsia="sl-SI"/>
        </w:rPr>
        <w:t xml:space="preserve">; </w:t>
      </w:r>
      <w:proofErr w:type="spellStart"/>
      <w:r w:rsidRPr="006C67B4">
        <w:rPr>
          <w:rFonts w:ascii="Calibri Light" w:eastAsia="Calibri" w:hAnsi="Calibri Light" w:cs="Calibri Light"/>
          <w:iCs/>
          <w:sz w:val="24"/>
          <w:szCs w:val="24"/>
          <w:lang w:eastAsia="sl-SI"/>
        </w:rPr>
        <w:t>ZIntPK</w:t>
      </w:r>
      <w:proofErr w:type="spellEnd"/>
      <w:r w:rsidRPr="006C67B4">
        <w:rPr>
          <w:rFonts w:ascii="Calibri Light" w:eastAsia="Calibri" w:hAnsi="Calibri Light" w:cs="Calibri Light"/>
          <w:iCs/>
          <w:sz w:val="24"/>
          <w:szCs w:val="24"/>
          <w:lang w:eastAsia="sl-SI"/>
        </w:rPr>
        <w:t>).</w:t>
      </w:r>
    </w:p>
    <w:p w14:paraId="2E20F6CF" w14:textId="77777777" w:rsidR="00181ED4" w:rsidRPr="006C67B4" w:rsidRDefault="00181ED4" w:rsidP="005C54FA">
      <w:pPr>
        <w:rPr>
          <w:rFonts w:ascii="Calibri Light" w:hAnsi="Calibri Light" w:cs="Calibri Light"/>
          <w:sz w:val="24"/>
          <w:szCs w:val="24"/>
        </w:rPr>
      </w:pPr>
    </w:p>
    <w:sectPr w:rsidR="00181ED4" w:rsidRPr="006C67B4" w:rsidSect="00B46463">
      <w:footerReference w:type="default" r:id="rId8"/>
      <w:headerReference w:type="firs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A9C01" w14:textId="77777777" w:rsidR="00FA2ED4" w:rsidRDefault="00FA2ED4" w:rsidP="00B46463">
      <w:pPr>
        <w:spacing w:after="0" w:line="240" w:lineRule="auto"/>
      </w:pPr>
      <w:r>
        <w:separator/>
      </w:r>
    </w:p>
  </w:endnote>
  <w:endnote w:type="continuationSeparator" w:id="0">
    <w:p w14:paraId="52798157" w14:textId="77777777" w:rsidR="00FA2ED4" w:rsidRDefault="00FA2ED4"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839962715"/>
      <w:docPartObj>
        <w:docPartGallery w:val="Page Numbers (Bottom of Page)"/>
        <w:docPartUnique/>
      </w:docPartObj>
    </w:sdtPr>
    <w:sdtEndPr>
      <w:rPr>
        <w:rFonts w:ascii="Calibri Light" w:hAnsi="Calibri Light" w:cs="Calibri Light"/>
      </w:rPr>
    </w:sdtEndPr>
    <w:sdtContent>
      <w:p w14:paraId="2D46BC4C" w14:textId="057FF5DF" w:rsidR="006C67B4" w:rsidRPr="00C015ED" w:rsidRDefault="006C67B4">
        <w:pPr>
          <w:pStyle w:val="Noga"/>
          <w:jc w:val="right"/>
          <w:rPr>
            <w:rFonts w:ascii="Calibri Light" w:hAnsi="Calibri Light" w:cs="Calibri Light"/>
            <w:sz w:val="20"/>
            <w:szCs w:val="20"/>
          </w:rPr>
        </w:pPr>
        <w:r w:rsidRPr="00C015ED">
          <w:rPr>
            <w:rFonts w:ascii="Calibri Light" w:hAnsi="Calibri Light" w:cs="Calibri Light"/>
            <w:sz w:val="20"/>
            <w:szCs w:val="20"/>
          </w:rPr>
          <w:t xml:space="preserve">Stran | </w:t>
        </w:r>
        <w:r w:rsidRPr="00C015ED">
          <w:rPr>
            <w:rFonts w:ascii="Calibri Light" w:hAnsi="Calibri Light" w:cs="Calibri Light"/>
            <w:sz w:val="20"/>
            <w:szCs w:val="20"/>
          </w:rPr>
          <w:fldChar w:fldCharType="begin"/>
        </w:r>
        <w:r w:rsidRPr="00C015ED">
          <w:rPr>
            <w:rFonts w:ascii="Calibri Light" w:hAnsi="Calibri Light" w:cs="Calibri Light"/>
            <w:sz w:val="20"/>
            <w:szCs w:val="20"/>
          </w:rPr>
          <w:instrText>PAGE   \* MERGEFORMAT</w:instrText>
        </w:r>
        <w:r w:rsidRPr="00C015ED">
          <w:rPr>
            <w:rFonts w:ascii="Calibri Light" w:hAnsi="Calibri Light" w:cs="Calibri Light"/>
            <w:sz w:val="20"/>
            <w:szCs w:val="20"/>
          </w:rPr>
          <w:fldChar w:fldCharType="separate"/>
        </w:r>
        <w:r w:rsidRPr="00C015ED">
          <w:rPr>
            <w:rFonts w:ascii="Calibri Light" w:hAnsi="Calibri Light" w:cs="Calibri Light"/>
            <w:sz w:val="20"/>
            <w:szCs w:val="20"/>
          </w:rPr>
          <w:t>2</w:t>
        </w:r>
        <w:r w:rsidRPr="00C015ED">
          <w:rPr>
            <w:rFonts w:ascii="Calibri Light" w:hAnsi="Calibri Light" w:cs="Calibri Light"/>
            <w:sz w:val="20"/>
            <w:szCs w:val="20"/>
          </w:rPr>
          <w:fldChar w:fldCharType="end"/>
        </w:r>
        <w:r w:rsidRPr="00C015ED">
          <w:rPr>
            <w:rFonts w:ascii="Calibri Light" w:hAnsi="Calibri Light" w:cs="Calibri Light"/>
            <w:sz w:val="20"/>
            <w:szCs w:val="20"/>
          </w:rPr>
          <w:t xml:space="preserve"> </w:t>
        </w:r>
      </w:p>
    </w:sdtContent>
  </w:sdt>
  <w:p w14:paraId="2E20F6D6" w14:textId="308D06B3" w:rsidR="009C7739" w:rsidRPr="00AF65FA" w:rsidRDefault="009C7739">
    <w:pPr>
      <w:pStyle w:val="Noga"/>
      <w:jc w:val="center"/>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A70FB" w14:textId="77777777" w:rsidR="00FA2ED4" w:rsidRDefault="00FA2ED4" w:rsidP="00B46463">
      <w:pPr>
        <w:spacing w:after="0" w:line="240" w:lineRule="auto"/>
      </w:pPr>
      <w:r>
        <w:separator/>
      </w:r>
    </w:p>
  </w:footnote>
  <w:footnote w:type="continuationSeparator" w:id="0">
    <w:p w14:paraId="5D8D2D66" w14:textId="77777777" w:rsidR="00FA2ED4" w:rsidRDefault="00FA2ED4" w:rsidP="00B46463">
      <w:pPr>
        <w:spacing w:after="0" w:line="240" w:lineRule="auto"/>
      </w:pPr>
      <w:r>
        <w:continuationSeparator/>
      </w:r>
    </w:p>
  </w:footnote>
  <w:footnote w:id="1">
    <w:p w14:paraId="579F23FE" w14:textId="2931BBF3" w:rsidR="00D26DFD" w:rsidRPr="00D26DFD" w:rsidRDefault="00D26DFD">
      <w:pPr>
        <w:pStyle w:val="Sprotnaopomba-besedilo"/>
        <w:rPr>
          <w:rFonts w:ascii="Calibri Light" w:hAnsi="Calibri Light" w:cs="Calibri Light"/>
        </w:rPr>
      </w:pPr>
      <w:r w:rsidRPr="00D26DFD">
        <w:rPr>
          <w:rStyle w:val="Sprotnaopomba-sklic"/>
          <w:rFonts w:ascii="Calibri Light" w:hAnsi="Calibri Light" w:cs="Calibri Light"/>
        </w:rPr>
        <w:footnoteRef/>
      </w:r>
      <w:r w:rsidRPr="00D26DFD">
        <w:rPr>
          <w:rFonts w:ascii="Calibri Light" w:hAnsi="Calibri Light" w:cs="Calibri Light"/>
        </w:rPr>
        <w:t xml:space="preserve"> </w:t>
      </w:r>
      <w:r w:rsidRPr="00D26DFD">
        <w:rPr>
          <w:rFonts w:ascii="Calibri Light" w:eastAsia="Calibri" w:hAnsi="Calibri Light" w:cs="Calibri Light"/>
          <w:iCs/>
          <w:lang w:eastAsia="sl-SI"/>
        </w:rPr>
        <w:t>se uskladi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F6D7" w14:textId="618AC934" w:rsidR="00E4322A" w:rsidRDefault="00B46463">
    <w:pPr>
      <w:pStyle w:val="Glava"/>
      <w:rPr>
        <w:rFonts w:ascii="Arial Narrow" w:hAnsi="Arial Narrow"/>
        <w:b/>
        <w:noProof/>
        <w:sz w:val="28"/>
        <w:lang w:val="sl-SI" w:eastAsia="sl-SI"/>
      </w:rPr>
    </w:pPr>
    <w:r>
      <w:rPr>
        <w:noProof/>
        <w:lang w:val="sl-SI" w:eastAsia="sl-SI"/>
      </w:rPr>
      <mc:AlternateContent>
        <mc:Choice Requires="wps">
          <w:drawing>
            <wp:anchor distT="0" distB="0" distL="114300" distR="114300" simplePos="0" relativeHeight="251660288" behindDoc="0" locked="0" layoutInCell="0" allowOverlap="1" wp14:anchorId="2E20F6DD" wp14:editId="2E20F6DE">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20F6E0" w14:textId="77777777" w:rsidR="00E4322A"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2E20F6DD"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0tb6gEAALcDAAAOAAAAZHJzL2Uyb0RvYy54bWysU8tu2zAQvBfoPxC815KFOnEFy0HgwEWB&#10;tA2Q9gMoipKIUlx2SVtyv75L+hGjuQXVgdhdcoczy9HqbhoM2yv0GmzF57OcM2UlNNp2Ff/5Y/th&#10;yZkPwjbCgFUVPyjP79bv361GV6oCejCNQkYg1pejq3gfgiuzzMteDcLPwClLmy3gIAKl2GUNipHQ&#10;B5MVeX6TjYCNQ5DKe6o+HDf5OuG3rZLhe9t6FZipOHELacW01nHN1itRdihcr+WJhngDi0FoS5de&#10;oB5EEGyH+hXUoCWChzbMJAwZtK2WKmkgNfP8HzXPvXAqaaHheHcZk/9/sPLb/tk9YaTu3SPIX55Z&#10;2PTCduoeEcZeiYaum8dBZaPz5aUhJp5aWT1+hYaeVuwCpBlMLQ4RkNSxKY36cBm1mgKTVFzmn26K&#10;BWeStorF7XKeniIT5bnZoQ+fFQwsBhVHeskELvaPPkQyojwfSeTB6GarjUkJdvXGINsLevVt+hJ/&#10;0nh9zNh42EJsOyLGSlIZhUUP+TJM9USbMayhOZBehKOLyPUU9IB/OBvJQRX3v3cCFWfmi6WZRbul&#10;4OPitqAEz9X6uiqsJIiKB86O4SYc7blzqLuebpgn3d7d03y3Oml/YXPiS+5IIzk5OdrvOk+nXv63&#10;9V8AAAD//wMAUEsDBBQABgAIAAAAIQB+gSum4QAAAA0BAAAPAAAAZHJzL2Rvd25yZXYueG1sTI9N&#10;TsMwEIX3SNzBGiQ2iNppq5SEOBUqKgs2FS0HcOMhiYjHUey2ye2ZrujsnubT+ynWo+vEGYfQetKQ&#10;zBQIpMrblmoN34ft8wuIEA1Z03lCDRMGWJf3d4XJrb/QF573sRZsQiE3GpoY+1zKUDXoTJj5Hol/&#10;P35wJrIcamkHc2Fz18m5Uql0piVOaEyPmwar3/3JaVgddtuPp02d8n2279Nkd/M+0/rxYXx7BRFx&#10;jP8wXOtzdSi509GfyAbRsVbpImFWw2KV8YgrkmQqBXHUsJyrJciykLcryj8AAAD//wMAUEsBAi0A&#10;FAAGAAgAAAAhALaDOJL+AAAA4QEAABMAAAAAAAAAAAAAAAAAAAAAAFtDb250ZW50X1R5cGVzXS54&#10;bWxQSwECLQAUAAYACAAAACEAOP0h/9YAAACUAQAACwAAAAAAAAAAAAAAAAAvAQAAX3JlbHMvLnJl&#10;bHNQSwECLQAUAAYACAAAACEAILdLW+oBAAC3AwAADgAAAAAAAAAAAAAAAAAuAgAAZHJzL2Uyb0Rv&#10;Yy54bWxQSwECLQAUAAYACAAAACEAfoErpuEAAAANAQAADwAAAAAAAAAAAAAAAABEBAAAZHJzL2Rv&#10;d25yZXYueG1sUEsFBgAAAAAEAAQA8wAAAFIFAAAAAA==&#10;" o:allowincell="f" stroked="f">
              <v:textbox style="mso-fit-shape-to-text:t" inset="0,,0">
                <w:txbxContent>
                  <w:p w14:paraId="2E20F6E0" w14:textId="77777777" w:rsidR="00E4322A"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14:paraId="2E20F6D8" w14:textId="77777777" w:rsidR="00E4322A" w:rsidRDefault="009C7739">
    <w:pPr>
      <w:pStyle w:val="Glava"/>
      <w:rPr>
        <w:rFonts w:ascii="Arial Narrow" w:hAnsi="Arial Narrow"/>
        <w:b/>
        <w:noProof/>
        <w:sz w:val="28"/>
        <w:lang w:val="sl-SI" w:eastAsia="sl-SI"/>
      </w:rPr>
    </w:pPr>
    <w:r>
      <w:rPr>
        <w:rFonts w:ascii="Arial Narrow" w:hAnsi="Arial Narrow"/>
        <w:b/>
        <w:sz w:val="28"/>
      </w:rPr>
      <w:tab/>
      <w:t xml:space="preserve">                   </w:t>
    </w:r>
  </w:p>
  <w:p w14:paraId="2E20F6D9" w14:textId="77777777" w:rsidR="00E4322A" w:rsidRPr="00BA6BC6" w:rsidRDefault="00E432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363B9"/>
    <w:multiLevelType w:val="hybridMultilevel"/>
    <w:tmpl w:val="2D101AE6"/>
    <w:lvl w:ilvl="0" w:tplc="B0728F7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94A5555"/>
    <w:multiLevelType w:val="hybridMultilevel"/>
    <w:tmpl w:val="B29A5486"/>
    <w:lvl w:ilvl="0" w:tplc="7A3CF10C">
      <w:start w:val="1"/>
      <w:numFmt w:val="bullet"/>
      <w:lvlText w:val=""/>
      <w:lvlJc w:val="left"/>
      <w:pPr>
        <w:ind w:left="1140" w:hanging="360"/>
      </w:pPr>
      <w:rPr>
        <w:rFonts w:ascii="Symbol" w:hAnsi="Symbol" w:hint="default"/>
      </w:rPr>
    </w:lvl>
    <w:lvl w:ilvl="1" w:tplc="04240003">
      <w:start w:val="1"/>
      <w:numFmt w:val="bullet"/>
      <w:lvlText w:val="o"/>
      <w:lvlJc w:val="left"/>
      <w:pPr>
        <w:ind w:left="1860" w:hanging="360"/>
      </w:pPr>
      <w:rPr>
        <w:rFonts w:ascii="Courier New" w:hAnsi="Courier New" w:cs="Courier New" w:hint="default"/>
      </w:rPr>
    </w:lvl>
    <w:lvl w:ilvl="2" w:tplc="04240005">
      <w:start w:val="1"/>
      <w:numFmt w:val="bullet"/>
      <w:lvlText w:val=""/>
      <w:lvlJc w:val="left"/>
      <w:pPr>
        <w:ind w:left="2580" w:hanging="360"/>
      </w:pPr>
      <w:rPr>
        <w:rFonts w:ascii="Wingdings" w:hAnsi="Wingdings" w:hint="default"/>
      </w:rPr>
    </w:lvl>
    <w:lvl w:ilvl="3" w:tplc="04240001">
      <w:start w:val="1"/>
      <w:numFmt w:val="bullet"/>
      <w:lvlText w:val=""/>
      <w:lvlJc w:val="left"/>
      <w:pPr>
        <w:ind w:left="3300" w:hanging="360"/>
      </w:pPr>
      <w:rPr>
        <w:rFonts w:ascii="Symbol" w:hAnsi="Symbol" w:hint="default"/>
      </w:rPr>
    </w:lvl>
    <w:lvl w:ilvl="4" w:tplc="04240003">
      <w:start w:val="1"/>
      <w:numFmt w:val="bullet"/>
      <w:lvlText w:val="o"/>
      <w:lvlJc w:val="left"/>
      <w:pPr>
        <w:ind w:left="4020" w:hanging="360"/>
      </w:pPr>
      <w:rPr>
        <w:rFonts w:ascii="Courier New" w:hAnsi="Courier New" w:cs="Courier New" w:hint="default"/>
      </w:rPr>
    </w:lvl>
    <w:lvl w:ilvl="5" w:tplc="04240005">
      <w:start w:val="1"/>
      <w:numFmt w:val="bullet"/>
      <w:lvlText w:val=""/>
      <w:lvlJc w:val="left"/>
      <w:pPr>
        <w:ind w:left="4740" w:hanging="360"/>
      </w:pPr>
      <w:rPr>
        <w:rFonts w:ascii="Wingdings" w:hAnsi="Wingdings" w:hint="default"/>
      </w:rPr>
    </w:lvl>
    <w:lvl w:ilvl="6" w:tplc="04240001">
      <w:start w:val="1"/>
      <w:numFmt w:val="bullet"/>
      <w:lvlText w:val=""/>
      <w:lvlJc w:val="left"/>
      <w:pPr>
        <w:ind w:left="5460" w:hanging="360"/>
      </w:pPr>
      <w:rPr>
        <w:rFonts w:ascii="Symbol" w:hAnsi="Symbol" w:hint="default"/>
      </w:rPr>
    </w:lvl>
    <w:lvl w:ilvl="7" w:tplc="04240003">
      <w:start w:val="1"/>
      <w:numFmt w:val="bullet"/>
      <w:lvlText w:val="o"/>
      <w:lvlJc w:val="left"/>
      <w:pPr>
        <w:ind w:left="6180" w:hanging="360"/>
      </w:pPr>
      <w:rPr>
        <w:rFonts w:ascii="Courier New" w:hAnsi="Courier New" w:cs="Courier New" w:hint="default"/>
      </w:rPr>
    </w:lvl>
    <w:lvl w:ilvl="8" w:tplc="04240005">
      <w:start w:val="1"/>
      <w:numFmt w:val="bullet"/>
      <w:lvlText w:val=""/>
      <w:lvlJc w:val="left"/>
      <w:pPr>
        <w:ind w:left="6900" w:hanging="360"/>
      </w:pPr>
      <w:rPr>
        <w:rFonts w:ascii="Wingdings" w:hAnsi="Wingdings" w:hint="default"/>
      </w:rPr>
    </w:lvl>
  </w:abstractNum>
  <w:abstractNum w:abstractNumId="3"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660202"/>
    <w:multiLevelType w:val="hybridMultilevel"/>
    <w:tmpl w:val="F384C93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E712CC"/>
    <w:multiLevelType w:val="hybridMultilevel"/>
    <w:tmpl w:val="83526E20"/>
    <w:lvl w:ilvl="0" w:tplc="CEBA327E">
      <w:start w:val="2"/>
      <w:numFmt w:val="bullet"/>
      <w:lvlText w:val="-"/>
      <w:lvlJc w:val="left"/>
      <w:pPr>
        <w:ind w:left="720" w:hanging="360"/>
      </w:pPr>
      <w:rPr>
        <w:rFonts w:ascii="Times New Roman" w:eastAsia="Times New Roman"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D69471A"/>
    <w:multiLevelType w:val="hybridMultilevel"/>
    <w:tmpl w:val="D24677BC"/>
    <w:lvl w:ilvl="0" w:tplc="7A3CF10C">
      <w:start w:val="1"/>
      <w:numFmt w:val="bullet"/>
      <w:lvlText w:val=""/>
      <w:lvlJc w:val="left"/>
      <w:pPr>
        <w:ind w:left="114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09A3BA6"/>
    <w:multiLevelType w:val="hybridMultilevel"/>
    <w:tmpl w:val="3B7210E8"/>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B8155F"/>
    <w:multiLevelType w:val="hybridMultilevel"/>
    <w:tmpl w:val="1EEEE7A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17565F"/>
    <w:multiLevelType w:val="hybridMultilevel"/>
    <w:tmpl w:val="4C2A7D48"/>
    <w:lvl w:ilvl="0" w:tplc="7C2AB794">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0D18A6"/>
    <w:multiLevelType w:val="hybridMultilevel"/>
    <w:tmpl w:val="BFCC6B34"/>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2531E4E"/>
    <w:multiLevelType w:val="hybridMultilevel"/>
    <w:tmpl w:val="F410C1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902646145">
    <w:abstractNumId w:val="1"/>
  </w:num>
  <w:num w:numId="2" w16cid:durableId="2056194842">
    <w:abstractNumId w:val="13"/>
  </w:num>
  <w:num w:numId="3" w16cid:durableId="156961194">
    <w:abstractNumId w:val="4"/>
  </w:num>
  <w:num w:numId="4" w16cid:durableId="1630017410">
    <w:abstractNumId w:val="6"/>
  </w:num>
  <w:num w:numId="5" w16cid:durableId="223566450">
    <w:abstractNumId w:val="17"/>
  </w:num>
  <w:num w:numId="6" w16cid:durableId="809633979">
    <w:abstractNumId w:val="14"/>
  </w:num>
  <w:num w:numId="7" w16cid:durableId="157960293">
    <w:abstractNumId w:val="10"/>
  </w:num>
  <w:num w:numId="8" w16cid:durableId="1753235772">
    <w:abstractNumId w:val="11"/>
  </w:num>
  <w:num w:numId="9" w16cid:durableId="1890217489">
    <w:abstractNumId w:val="3"/>
  </w:num>
  <w:num w:numId="10" w16cid:durableId="1574195008">
    <w:abstractNumId w:val="15"/>
  </w:num>
  <w:num w:numId="11" w16cid:durableId="1422678391">
    <w:abstractNumId w:val="9"/>
  </w:num>
  <w:num w:numId="12" w16cid:durableId="13692629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0796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4384490">
    <w:abstractNumId w:val="2"/>
  </w:num>
  <w:num w:numId="15" w16cid:durableId="1032681444">
    <w:abstractNumId w:val="8"/>
  </w:num>
  <w:num w:numId="16" w16cid:durableId="979769672">
    <w:abstractNumId w:val="2"/>
  </w:num>
  <w:num w:numId="17" w16cid:durableId="471019628">
    <w:abstractNumId w:val="0"/>
  </w:num>
  <w:num w:numId="18" w16cid:durableId="1120222328">
    <w:abstractNumId w:val="5"/>
  </w:num>
  <w:num w:numId="19" w16cid:durableId="7444915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000055"/>
    <w:rsid w:val="00056E72"/>
    <w:rsid w:val="00072735"/>
    <w:rsid w:val="000963FD"/>
    <w:rsid w:val="001770CF"/>
    <w:rsid w:val="00181ED4"/>
    <w:rsid w:val="001C14D7"/>
    <w:rsid w:val="001F14B1"/>
    <w:rsid w:val="0025270F"/>
    <w:rsid w:val="00273580"/>
    <w:rsid w:val="00281352"/>
    <w:rsid w:val="00292EB1"/>
    <w:rsid w:val="002B633E"/>
    <w:rsid w:val="00374765"/>
    <w:rsid w:val="003A0ED6"/>
    <w:rsid w:val="003E2408"/>
    <w:rsid w:val="00491278"/>
    <w:rsid w:val="00496308"/>
    <w:rsid w:val="004D3E06"/>
    <w:rsid w:val="0051301D"/>
    <w:rsid w:val="00585575"/>
    <w:rsid w:val="00593F49"/>
    <w:rsid w:val="005C3D43"/>
    <w:rsid w:val="005C54FA"/>
    <w:rsid w:val="00610E55"/>
    <w:rsid w:val="00617C13"/>
    <w:rsid w:val="00634B37"/>
    <w:rsid w:val="00663D09"/>
    <w:rsid w:val="006A61E2"/>
    <w:rsid w:val="006C67B4"/>
    <w:rsid w:val="00771165"/>
    <w:rsid w:val="00787BB3"/>
    <w:rsid w:val="007B08A3"/>
    <w:rsid w:val="007F0F65"/>
    <w:rsid w:val="007F31D9"/>
    <w:rsid w:val="00847DC7"/>
    <w:rsid w:val="00865B45"/>
    <w:rsid w:val="00883DA8"/>
    <w:rsid w:val="008D4D8D"/>
    <w:rsid w:val="00900B8E"/>
    <w:rsid w:val="00905DE0"/>
    <w:rsid w:val="009575E7"/>
    <w:rsid w:val="0099308B"/>
    <w:rsid w:val="009B278D"/>
    <w:rsid w:val="009C7739"/>
    <w:rsid w:val="00A03D4A"/>
    <w:rsid w:val="00A34BD0"/>
    <w:rsid w:val="00A75065"/>
    <w:rsid w:val="00AD5E4C"/>
    <w:rsid w:val="00AE4DB5"/>
    <w:rsid w:val="00AE5928"/>
    <w:rsid w:val="00AF65FA"/>
    <w:rsid w:val="00B11C81"/>
    <w:rsid w:val="00B316A5"/>
    <w:rsid w:val="00B46463"/>
    <w:rsid w:val="00BE4012"/>
    <w:rsid w:val="00BF15F0"/>
    <w:rsid w:val="00C015ED"/>
    <w:rsid w:val="00C03122"/>
    <w:rsid w:val="00C062E4"/>
    <w:rsid w:val="00C339A5"/>
    <w:rsid w:val="00C77DE1"/>
    <w:rsid w:val="00C81758"/>
    <w:rsid w:val="00D26DFD"/>
    <w:rsid w:val="00D4689D"/>
    <w:rsid w:val="00DF6E50"/>
    <w:rsid w:val="00E4322A"/>
    <w:rsid w:val="00E723D3"/>
    <w:rsid w:val="00EC5119"/>
    <w:rsid w:val="00F24F8F"/>
    <w:rsid w:val="00F76C4B"/>
    <w:rsid w:val="00FA2ED4"/>
    <w:rsid w:val="00FE4D9E"/>
    <w:rsid w:val="00FF35CE"/>
    <w:rsid w:val="00FF5C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20F60B"/>
  <w15:docId w15:val="{172D0CDA-856D-4AA2-A36E-793D77659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 w:type="character" w:styleId="Pripombasklic">
    <w:name w:val="annotation reference"/>
    <w:basedOn w:val="Privzetapisavaodstavka"/>
    <w:uiPriority w:val="99"/>
    <w:semiHidden/>
    <w:unhideWhenUsed/>
    <w:rsid w:val="00B11C81"/>
    <w:rPr>
      <w:sz w:val="16"/>
      <w:szCs w:val="16"/>
    </w:rPr>
  </w:style>
  <w:style w:type="paragraph" w:styleId="Pripombabesedilo">
    <w:name w:val="annotation text"/>
    <w:basedOn w:val="Navaden"/>
    <w:link w:val="PripombabesediloZnak"/>
    <w:uiPriority w:val="99"/>
    <w:semiHidden/>
    <w:unhideWhenUsed/>
    <w:rsid w:val="00B11C8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11C81"/>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B11C81"/>
    <w:rPr>
      <w:b/>
      <w:bCs/>
    </w:rPr>
  </w:style>
  <w:style w:type="character" w:customStyle="1" w:styleId="ZadevapripombeZnak">
    <w:name w:val="Zadeva pripombe Znak"/>
    <w:basedOn w:val="PripombabesediloZnak"/>
    <w:link w:val="Zadevapripombe"/>
    <w:uiPriority w:val="99"/>
    <w:semiHidden/>
    <w:rsid w:val="00B11C81"/>
    <w:rPr>
      <w:rFonts w:ascii="Georgia" w:hAnsi="Georgia"/>
      <w:b/>
      <w:bCs/>
      <w:sz w:val="20"/>
      <w:szCs w:val="20"/>
    </w:rPr>
  </w:style>
  <w:style w:type="paragraph" w:styleId="Telobesedila">
    <w:name w:val="Body Text"/>
    <w:basedOn w:val="Navaden"/>
    <w:link w:val="TelobesedilaZnak"/>
    <w:semiHidden/>
    <w:unhideWhenUsed/>
    <w:rsid w:val="003E2408"/>
    <w:pPr>
      <w:spacing w:after="0" w:line="240" w:lineRule="auto"/>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semiHidden/>
    <w:rsid w:val="003E2408"/>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134389">
      <w:bodyDiv w:val="1"/>
      <w:marLeft w:val="0"/>
      <w:marRight w:val="0"/>
      <w:marTop w:val="0"/>
      <w:marBottom w:val="0"/>
      <w:divBdr>
        <w:top w:val="none" w:sz="0" w:space="0" w:color="auto"/>
        <w:left w:val="none" w:sz="0" w:space="0" w:color="auto"/>
        <w:bottom w:val="none" w:sz="0" w:space="0" w:color="auto"/>
        <w:right w:val="none" w:sz="0" w:space="0" w:color="auto"/>
      </w:divBdr>
    </w:div>
    <w:div w:id="767316310">
      <w:bodyDiv w:val="1"/>
      <w:marLeft w:val="0"/>
      <w:marRight w:val="0"/>
      <w:marTop w:val="0"/>
      <w:marBottom w:val="0"/>
      <w:divBdr>
        <w:top w:val="none" w:sz="0" w:space="0" w:color="auto"/>
        <w:left w:val="none" w:sz="0" w:space="0" w:color="auto"/>
        <w:bottom w:val="none" w:sz="0" w:space="0" w:color="auto"/>
        <w:right w:val="none" w:sz="0" w:space="0" w:color="auto"/>
      </w:divBdr>
    </w:div>
    <w:div w:id="828404570">
      <w:bodyDiv w:val="1"/>
      <w:marLeft w:val="0"/>
      <w:marRight w:val="0"/>
      <w:marTop w:val="0"/>
      <w:marBottom w:val="0"/>
      <w:divBdr>
        <w:top w:val="none" w:sz="0" w:space="0" w:color="auto"/>
        <w:left w:val="none" w:sz="0" w:space="0" w:color="auto"/>
        <w:bottom w:val="none" w:sz="0" w:space="0" w:color="auto"/>
        <w:right w:val="none" w:sz="0" w:space="0" w:color="auto"/>
      </w:divBdr>
    </w:div>
    <w:div w:id="1064763654">
      <w:bodyDiv w:val="1"/>
      <w:marLeft w:val="0"/>
      <w:marRight w:val="0"/>
      <w:marTop w:val="0"/>
      <w:marBottom w:val="0"/>
      <w:divBdr>
        <w:top w:val="none" w:sz="0" w:space="0" w:color="auto"/>
        <w:left w:val="none" w:sz="0" w:space="0" w:color="auto"/>
        <w:bottom w:val="none" w:sz="0" w:space="0" w:color="auto"/>
        <w:right w:val="none" w:sz="0" w:space="0" w:color="auto"/>
      </w:divBdr>
    </w:div>
    <w:div w:id="19689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671A5-D293-47FC-9843-3874D1F1B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Pages>
  <Words>2220</Words>
  <Characters>12657</Characters>
  <Application>Microsoft Office Word</Application>
  <DocSecurity>0</DocSecurity>
  <Lines>105</Lines>
  <Paragraphs>29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Darja Čerič</cp:lastModifiedBy>
  <cp:revision>55</cp:revision>
  <cp:lastPrinted>2017-06-12T07:19:00Z</cp:lastPrinted>
  <dcterms:created xsi:type="dcterms:W3CDTF">2016-06-08T13:32:00Z</dcterms:created>
  <dcterms:modified xsi:type="dcterms:W3CDTF">2026-08-03T11:41:00Z</dcterms:modified>
</cp:coreProperties>
</file>